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AC05" w14:textId="001C103C" w:rsidR="002033CA" w:rsidRPr="003728EC" w:rsidRDefault="002033CA" w:rsidP="00FA29CD">
      <w:pPr>
        <w:spacing w:line="276" w:lineRule="auto"/>
        <w:rPr>
          <w:rFonts w:cs="Tahoma"/>
          <w:szCs w:val="22"/>
        </w:rPr>
      </w:pPr>
      <w:r w:rsidRPr="003728EC">
        <w:rPr>
          <w:rFonts w:cs="Tahoma"/>
          <w:szCs w:val="22"/>
        </w:rPr>
        <w:t xml:space="preserve">Homebirth </w:t>
      </w:r>
      <w:r w:rsidR="004C3B91">
        <w:rPr>
          <w:rFonts w:cs="Tahoma"/>
          <w:szCs w:val="22"/>
        </w:rPr>
        <w:t>NSW</w:t>
      </w:r>
    </w:p>
    <w:p w14:paraId="3193FDAE" w14:textId="197B7B4B" w:rsidR="002033CA" w:rsidRDefault="002033CA" w:rsidP="00FA29CD">
      <w:pPr>
        <w:spacing w:line="276" w:lineRule="auto"/>
        <w:rPr>
          <w:rFonts w:cs="Tahoma"/>
          <w:szCs w:val="22"/>
        </w:rPr>
      </w:pPr>
      <w:r w:rsidRPr="003728EC">
        <w:rPr>
          <w:rFonts w:cs="Tahoma"/>
          <w:szCs w:val="22"/>
        </w:rPr>
        <w:t xml:space="preserve">Meeting </w:t>
      </w:r>
      <w:r w:rsidR="00FA29CD">
        <w:rPr>
          <w:rFonts w:cs="Tahoma"/>
          <w:szCs w:val="22"/>
        </w:rPr>
        <w:t>Minutes</w:t>
      </w:r>
      <w:r w:rsidRPr="003728EC">
        <w:rPr>
          <w:rFonts w:cs="Tahoma"/>
          <w:szCs w:val="22"/>
        </w:rPr>
        <w:t xml:space="preserve"> – </w:t>
      </w:r>
      <w:r w:rsidR="00FA29CD">
        <w:rPr>
          <w:rFonts w:cs="Tahoma"/>
          <w:szCs w:val="22"/>
        </w:rPr>
        <w:t>5</w:t>
      </w:r>
      <w:r w:rsidR="00FA29CD" w:rsidRPr="00FA29CD">
        <w:rPr>
          <w:rFonts w:cs="Tahoma"/>
          <w:szCs w:val="22"/>
          <w:vertAlign w:val="superscript"/>
        </w:rPr>
        <w:t>th</w:t>
      </w:r>
      <w:r w:rsidR="00FA29CD">
        <w:rPr>
          <w:rFonts w:cs="Tahoma"/>
          <w:szCs w:val="22"/>
        </w:rPr>
        <w:t xml:space="preserve"> March, 2020</w:t>
      </w:r>
    </w:p>
    <w:p w14:paraId="4CE6749E" w14:textId="32442B20" w:rsidR="00FA29CD" w:rsidRDefault="00FA29CD" w:rsidP="00FA29CD">
      <w:pPr>
        <w:spacing w:line="276" w:lineRule="auto"/>
        <w:rPr>
          <w:rFonts w:cs="Tahoma"/>
          <w:szCs w:val="22"/>
        </w:rPr>
      </w:pPr>
      <w:r>
        <w:rPr>
          <w:rFonts w:cs="Tahoma"/>
          <w:szCs w:val="22"/>
        </w:rPr>
        <w:t>Whole committee invited</w:t>
      </w:r>
    </w:p>
    <w:p w14:paraId="44397075" w14:textId="2A0972DE" w:rsidR="002434B6" w:rsidRDefault="00FA29CD" w:rsidP="00FA29CD">
      <w:pPr>
        <w:spacing w:line="276" w:lineRule="auto"/>
        <w:rPr>
          <w:rFonts w:cs="Tahoma"/>
          <w:szCs w:val="22"/>
        </w:rPr>
      </w:pPr>
      <w:r>
        <w:rPr>
          <w:rFonts w:cs="Tahoma"/>
          <w:szCs w:val="22"/>
        </w:rPr>
        <w:t xml:space="preserve">Attended by: </w:t>
      </w:r>
      <w:r w:rsidR="00F82642">
        <w:rPr>
          <w:rFonts w:cs="Tahoma"/>
          <w:szCs w:val="22"/>
        </w:rPr>
        <w:t>Aimee Sing (AS),</w:t>
      </w:r>
      <w:r w:rsidR="00EF6BC9">
        <w:rPr>
          <w:rFonts w:cs="Tahoma"/>
          <w:szCs w:val="22"/>
        </w:rPr>
        <w:t xml:space="preserve"> Claire Heenan (CH),</w:t>
      </w:r>
      <w:r w:rsidR="00F82642">
        <w:rPr>
          <w:rFonts w:cs="Tahoma"/>
          <w:szCs w:val="22"/>
        </w:rPr>
        <w:t xml:space="preserve"> </w:t>
      </w:r>
      <w:r w:rsidR="002F2E41">
        <w:rPr>
          <w:rFonts w:cs="Tahoma"/>
          <w:szCs w:val="22"/>
        </w:rPr>
        <w:t xml:space="preserve">Kristin Fildes (KF), </w:t>
      </w:r>
      <w:r w:rsidR="00F82642">
        <w:rPr>
          <w:rFonts w:cs="Tahoma"/>
          <w:szCs w:val="22"/>
        </w:rPr>
        <w:t>Kristyn Begnell (KwB),</w:t>
      </w:r>
      <w:r w:rsidR="002F2E41">
        <w:rPr>
          <w:rFonts w:cs="Tahoma"/>
          <w:szCs w:val="22"/>
        </w:rPr>
        <w:t xml:space="preserve"> Virginia Maddock (VM),</w:t>
      </w:r>
      <w:r w:rsidR="005E54B9">
        <w:rPr>
          <w:rFonts w:cs="Tahoma"/>
          <w:szCs w:val="22"/>
        </w:rPr>
        <w:t xml:space="preserve"> Jessica </w:t>
      </w:r>
    </w:p>
    <w:p w14:paraId="38A575E0" w14:textId="4948205A" w:rsidR="00273711" w:rsidRPr="003728EC" w:rsidRDefault="00273711" w:rsidP="00FA29CD">
      <w:pPr>
        <w:spacing w:line="276" w:lineRule="auto"/>
        <w:rPr>
          <w:rFonts w:cs="Tahoma"/>
          <w:szCs w:val="22"/>
        </w:rPr>
      </w:pPr>
      <w:r>
        <w:rPr>
          <w:rFonts w:cs="Tahoma"/>
          <w:szCs w:val="22"/>
        </w:rPr>
        <w:t xml:space="preserve">Apologies from: Jodie Powell (JP), Santina Sannen (SS), Arthur Sannen (AS), Amelia Parkinson (AP), Kathryn Bell (KB), </w:t>
      </w:r>
    </w:p>
    <w:p w14:paraId="1577C917" w14:textId="3E8975B5" w:rsidR="002033CA" w:rsidRPr="003728EC" w:rsidRDefault="002033CA" w:rsidP="00FA29CD">
      <w:pPr>
        <w:spacing w:line="276" w:lineRule="auto"/>
        <w:rPr>
          <w:rFonts w:cs="Tahoma"/>
          <w:color w:val="808080"/>
          <w:szCs w:val="22"/>
        </w:rPr>
      </w:pPr>
      <w:r>
        <w:rPr>
          <w:rFonts w:cs="Tahoma"/>
          <w:color w:val="808080"/>
          <w:szCs w:val="22"/>
        </w:rPr>
        <w:t>Via ZOOM Online</w:t>
      </w:r>
      <w:r w:rsidR="00FA29CD">
        <w:rPr>
          <w:rFonts w:cs="Tahoma"/>
          <w:color w:val="808080"/>
          <w:szCs w:val="22"/>
        </w:rPr>
        <w:t xml:space="preserve"> at 1pm at 1pm - </w:t>
      </w:r>
      <w:hyperlink r:id="rId7" w:tgtFrame="_blank" w:history="1">
        <w:r w:rsidR="00FA29CD">
          <w:rPr>
            <w:rStyle w:val="Hyperlink"/>
            <w:rFonts w:ascii="inherit" w:hAnsi="inherit"/>
            <w:color w:val="385898"/>
            <w:sz w:val="21"/>
            <w:szCs w:val="21"/>
            <w:shd w:val="clear" w:color="auto" w:fill="FFFFFF"/>
          </w:rPr>
          <w:t>https://zoom.us/j/</w:t>
        </w:r>
        <w:r w:rsidR="00FA29CD">
          <w:rPr>
            <w:rStyle w:val="Hyperlink"/>
            <w:rFonts w:ascii="Helvetica" w:hAnsi="Helvetica"/>
            <w:color w:val="385898"/>
            <w:sz w:val="21"/>
            <w:szCs w:val="21"/>
            <w:shd w:val="clear" w:color="auto" w:fill="FFFFFF"/>
          </w:rPr>
          <w:t>2913512649</w:t>
        </w:r>
      </w:hyperlink>
    </w:p>
    <w:p w14:paraId="2F6A38C5" w14:textId="77777777" w:rsidR="002033CA" w:rsidRPr="003728EC" w:rsidRDefault="002033CA" w:rsidP="00FA29CD">
      <w:pPr>
        <w:rPr>
          <w:rFonts w:cs="Tahoma"/>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01"/>
      </w:tblGrid>
      <w:tr w:rsidR="004C37E0" w:rsidRPr="003728EC" w14:paraId="1B39743A" w14:textId="77777777" w:rsidTr="004C37E0">
        <w:trPr>
          <w:trHeight w:val="471"/>
        </w:trPr>
        <w:tc>
          <w:tcPr>
            <w:tcW w:w="942" w:type="dxa"/>
            <w:shd w:val="clear" w:color="auto" w:fill="808080"/>
            <w:vAlign w:val="center"/>
          </w:tcPr>
          <w:p w14:paraId="1910A700" w14:textId="77777777" w:rsidR="004C37E0" w:rsidRPr="003728EC" w:rsidRDefault="004C37E0" w:rsidP="00FA29CD">
            <w:pPr>
              <w:rPr>
                <w:rFonts w:cs="Tahoma"/>
                <w:color w:val="FFFFFF"/>
                <w:szCs w:val="22"/>
              </w:rPr>
            </w:pPr>
            <w:r w:rsidRPr="003728EC">
              <w:rPr>
                <w:rFonts w:cs="Tahoma"/>
                <w:color w:val="FFFFFF"/>
                <w:szCs w:val="22"/>
              </w:rPr>
              <w:t>Item</w:t>
            </w:r>
          </w:p>
        </w:tc>
        <w:tc>
          <w:tcPr>
            <w:tcW w:w="9401" w:type="dxa"/>
            <w:shd w:val="clear" w:color="auto" w:fill="808080"/>
            <w:vAlign w:val="center"/>
          </w:tcPr>
          <w:p w14:paraId="2EE35EC7" w14:textId="77777777" w:rsidR="004C37E0" w:rsidRPr="00A7650E" w:rsidRDefault="004C37E0" w:rsidP="00FA29CD">
            <w:pPr>
              <w:rPr>
                <w:rFonts w:cs="Tahoma"/>
                <w:color w:val="FFFFFF"/>
                <w:sz w:val="24"/>
              </w:rPr>
            </w:pPr>
            <w:r w:rsidRPr="00A7650E">
              <w:rPr>
                <w:rFonts w:cs="Tahoma"/>
                <w:color w:val="FFFFFF"/>
                <w:sz w:val="24"/>
              </w:rPr>
              <w:t>Issue</w:t>
            </w:r>
          </w:p>
        </w:tc>
      </w:tr>
      <w:tr w:rsidR="004C37E0" w:rsidRPr="003728EC" w14:paraId="367F62EE" w14:textId="77777777" w:rsidTr="004C37E0">
        <w:trPr>
          <w:trHeight w:val="615"/>
        </w:trPr>
        <w:tc>
          <w:tcPr>
            <w:tcW w:w="942" w:type="dxa"/>
            <w:shd w:val="clear" w:color="auto" w:fill="auto"/>
          </w:tcPr>
          <w:p w14:paraId="062CA4CC"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79BAE3C6" w14:textId="5073FD37" w:rsidR="004C37E0" w:rsidRPr="002A68EF" w:rsidRDefault="004C37E0" w:rsidP="002A68EF">
            <w:pPr>
              <w:rPr>
                <w:rFonts w:cs="Tahoma"/>
                <w:sz w:val="24"/>
              </w:rPr>
            </w:pPr>
            <w:r w:rsidRPr="00A7650E">
              <w:rPr>
                <w:rFonts w:cs="Tahoma"/>
                <w:sz w:val="24"/>
              </w:rPr>
              <w:t>Acceptance of Minutes from Previous Meeting</w:t>
            </w:r>
            <w:r>
              <w:rPr>
                <w:rFonts w:cs="Tahoma"/>
                <w:sz w:val="24"/>
              </w:rPr>
              <w:t xml:space="preserve"> – VM and AS</w:t>
            </w:r>
          </w:p>
        </w:tc>
      </w:tr>
      <w:tr w:rsidR="004C37E0" w:rsidRPr="003728EC" w14:paraId="5ACDC093" w14:textId="77777777" w:rsidTr="004C37E0">
        <w:trPr>
          <w:trHeight w:val="567"/>
        </w:trPr>
        <w:tc>
          <w:tcPr>
            <w:tcW w:w="942" w:type="dxa"/>
            <w:shd w:val="clear" w:color="auto" w:fill="auto"/>
          </w:tcPr>
          <w:p w14:paraId="500306D9"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0C636F59" w14:textId="77777777" w:rsidR="004C37E0" w:rsidRDefault="004C37E0" w:rsidP="00041351">
            <w:pPr>
              <w:snapToGrid w:val="0"/>
              <w:rPr>
                <w:rFonts w:cs="Tahoma"/>
                <w:bCs/>
                <w:sz w:val="24"/>
              </w:rPr>
            </w:pPr>
            <w:r>
              <w:rPr>
                <w:rFonts w:cs="Tahoma"/>
                <w:bCs/>
                <w:sz w:val="24"/>
              </w:rPr>
              <w:t>Issues arising from AGM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4C37E0" w:rsidRPr="00980830" w14:paraId="3FD41DAE" w14:textId="77777777" w:rsidTr="007C6FC2">
              <w:tc>
                <w:tcPr>
                  <w:tcW w:w="8816" w:type="dxa"/>
                  <w:tcBorders>
                    <w:top w:val="single" w:sz="4" w:space="0" w:color="auto"/>
                    <w:left w:val="single" w:sz="4" w:space="0" w:color="auto"/>
                    <w:bottom w:val="single" w:sz="4" w:space="0" w:color="auto"/>
                    <w:right w:val="single" w:sz="4" w:space="0" w:color="auto"/>
                  </w:tcBorders>
                  <w:shd w:val="clear" w:color="auto" w:fill="auto"/>
                </w:tcPr>
                <w:p w14:paraId="0FEE60AA" w14:textId="77777777" w:rsidR="004C37E0" w:rsidRDefault="004C37E0" w:rsidP="00041351">
                  <w:pPr>
                    <w:rPr>
                      <w:rFonts w:asciiTheme="minorHAnsi" w:eastAsia="Times New Roman" w:hAnsiTheme="minorHAnsi" w:cstheme="minorHAnsi"/>
                      <w:color w:val="1D2129"/>
                      <w:sz w:val="28"/>
                      <w:szCs w:val="28"/>
                    </w:rPr>
                  </w:pPr>
                  <w:r w:rsidRPr="000E6568">
                    <w:rPr>
                      <w:rFonts w:asciiTheme="minorHAnsi" w:eastAsia="Times New Roman" w:hAnsiTheme="minorHAnsi" w:cstheme="minorHAnsi"/>
                      <w:b/>
                      <w:color w:val="1D2129"/>
                      <w:sz w:val="28"/>
                      <w:szCs w:val="28"/>
                    </w:rPr>
                    <w:t>This years internship project</w:t>
                  </w:r>
                  <w:r w:rsidRPr="000E6568">
                    <w:rPr>
                      <w:rFonts w:asciiTheme="minorHAnsi" w:eastAsia="Times New Roman" w:hAnsiTheme="minorHAnsi" w:cstheme="minorHAnsi"/>
                      <w:color w:val="1D2129"/>
                      <w:sz w:val="28"/>
                      <w:szCs w:val="28"/>
                    </w:rPr>
                    <w:t xml:space="preserve"> </w:t>
                  </w:r>
                </w:p>
                <w:p w14:paraId="3CD8F578" w14:textId="77777777" w:rsidR="004C37E0" w:rsidRDefault="004C37E0" w:rsidP="00041351">
                  <w:pPr>
                    <w:rPr>
                      <w:rFonts w:asciiTheme="minorHAnsi" w:eastAsia="Times New Roman" w:hAnsiTheme="minorHAnsi" w:cstheme="minorHAnsi"/>
                      <w:color w:val="1D2129"/>
                      <w:sz w:val="28"/>
                      <w:szCs w:val="28"/>
                    </w:rPr>
                  </w:pPr>
                  <w:r w:rsidRPr="000E6568">
                    <w:rPr>
                      <w:rFonts w:asciiTheme="minorHAnsi" w:eastAsia="Times New Roman" w:hAnsiTheme="minorHAnsi" w:cstheme="minorHAnsi"/>
                      <w:color w:val="1D2129"/>
                      <w:sz w:val="28"/>
                      <w:szCs w:val="28"/>
                    </w:rPr>
                    <w:t xml:space="preserve">- </w:t>
                  </w:r>
                  <w:r>
                    <w:rPr>
                      <w:rFonts w:asciiTheme="minorHAnsi" w:eastAsia="Times New Roman" w:hAnsiTheme="minorHAnsi" w:cstheme="minorHAnsi"/>
                      <w:color w:val="1D2129"/>
                      <w:sz w:val="28"/>
                      <w:szCs w:val="28"/>
                    </w:rPr>
                    <w:t>Looking at women’s experiences within different homebirth models of care (publicly funded vs. privately practising midwife care)</w:t>
                  </w:r>
                </w:p>
                <w:p w14:paraId="33359AB8" w14:textId="77777777" w:rsidR="004C37E0" w:rsidRDefault="004C37E0" w:rsidP="00041351">
                  <w:pPr>
                    <w:rPr>
                      <w:rFonts w:asciiTheme="minorHAnsi" w:eastAsia="Times New Roman" w:hAnsiTheme="minorHAnsi" w:cstheme="minorHAnsi"/>
                      <w:color w:val="1D2129"/>
                      <w:sz w:val="28"/>
                      <w:szCs w:val="28"/>
                    </w:rPr>
                  </w:pPr>
                  <w:r>
                    <w:rPr>
                      <w:rFonts w:asciiTheme="minorHAnsi" w:eastAsia="Times New Roman" w:hAnsiTheme="minorHAnsi" w:cstheme="minorHAnsi"/>
                      <w:color w:val="1D2129"/>
                      <w:sz w:val="28"/>
                      <w:szCs w:val="28"/>
                    </w:rPr>
                    <w:t xml:space="preserve">- New pricing going forward (media kit below) </w:t>
                  </w:r>
                </w:p>
                <w:p w14:paraId="06EE7104" w14:textId="1517200F" w:rsidR="004C37E0" w:rsidRDefault="004C37E0" w:rsidP="00041351">
                  <w:pPr>
                    <w:rPr>
                      <w:rFonts w:asciiTheme="minorHAnsi" w:eastAsia="Times New Roman" w:hAnsiTheme="minorHAnsi" w:cstheme="minorHAnsi"/>
                      <w:color w:val="FF0000"/>
                      <w:sz w:val="28"/>
                      <w:szCs w:val="28"/>
                    </w:rPr>
                  </w:pPr>
                  <w:r w:rsidRPr="00867373">
                    <w:rPr>
                      <w:rFonts w:asciiTheme="minorHAnsi" w:eastAsia="Times New Roman" w:hAnsiTheme="minorHAnsi" w:cstheme="minorHAnsi"/>
                      <w:color w:val="FF0000"/>
                      <w:sz w:val="28"/>
                      <w:szCs w:val="28"/>
                    </w:rPr>
                    <w:t xml:space="preserve">$50 for Birthings, social media and website </w:t>
                  </w:r>
                </w:p>
                <w:p w14:paraId="111AEAEB" w14:textId="22C634AE" w:rsidR="004C37E0" w:rsidRDefault="004C37E0" w:rsidP="00041351">
                  <w:pPr>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$30 at the HBA conference</w:t>
                  </w:r>
                </w:p>
                <w:p w14:paraId="28DFC01E" w14:textId="0D427695" w:rsidR="004C37E0" w:rsidRDefault="004C37E0" w:rsidP="00041351">
                  <w:pPr>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Start releasing social media posts calling for people to advertise with us once the website is complete</w:t>
                  </w:r>
                </w:p>
                <w:p w14:paraId="679FC1E6" w14:textId="77777777" w:rsidR="004C37E0" w:rsidRDefault="004C37E0" w:rsidP="00041351">
                  <w:pPr>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Good reach</w:t>
                  </w:r>
                </w:p>
                <w:p w14:paraId="46FF00F2" w14:textId="202A6BBD" w:rsidR="004C37E0" w:rsidRPr="002F2E41" w:rsidRDefault="004C37E0" w:rsidP="00041351">
                  <w:pPr>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Going forward, advertising coordinator will get details to share on socials from advertising people, then flick to Virginia to share on social media</w:t>
                  </w:r>
                </w:p>
              </w:tc>
            </w:tr>
            <w:tr w:rsidR="004C37E0" w:rsidRPr="007C4C8E" w14:paraId="3E7868E5" w14:textId="77777777" w:rsidTr="007C6FC2">
              <w:tc>
                <w:tcPr>
                  <w:tcW w:w="8816" w:type="dxa"/>
                  <w:tcBorders>
                    <w:top w:val="single" w:sz="4" w:space="0" w:color="auto"/>
                    <w:left w:val="single" w:sz="4" w:space="0" w:color="auto"/>
                    <w:bottom w:val="single" w:sz="4" w:space="0" w:color="auto"/>
                    <w:right w:val="single" w:sz="4" w:space="0" w:color="auto"/>
                  </w:tcBorders>
                  <w:shd w:val="clear" w:color="auto" w:fill="auto"/>
                </w:tcPr>
                <w:p w14:paraId="5B57482A" w14:textId="2254BD80" w:rsidR="004C37E0" w:rsidRPr="007C4C8E" w:rsidRDefault="004C37E0" w:rsidP="00041351">
                  <w:pPr>
                    <w:snapToGrid w:val="0"/>
                    <w:spacing w:line="276" w:lineRule="auto"/>
                    <w:rPr>
                      <w:rFonts w:asciiTheme="minorHAnsi" w:eastAsia="Times New Roman" w:hAnsiTheme="minorHAnsi" w:cstheme="minorHAnsi"/>
                      <w:color w:val="1D2129"/>
                      <w:sz w:val="28"/>
                      <w:szCs w:val="28"/>
                    </w:rPr>
                  </w:pPr>
                </w:p>
              </w:tc>
            </w:tr>
          </w:tbl>
          <w:p w14:paraId="3E01B88E" w14:textId="502256E1" w:rsidR="004C37E0" w:rsidRPr="00041351" w:rsidRDefault="004C37E0" w:rsidP="00041351">
            <w:pPr>
              <w:pStyle w:val="ListParagraph"/>
              <w:snapToGrid w:val="0"/>
              <w:ind w:left="0"/>
              <w:rPr>
                <w:rFonts w:cs="Tahoma"/>
                <w:bCs/>
                <w:sz w:val="24"/>
              </w:rPr>
            </w:pPr>
          </w:p>
        </w:tc>
      </w:tr>
      <w:tr w:rsidR="004C37E0" w:rsidRPr="003728EC" w14:paraId="3E9DFC92" w14:textId="77777777" w:rsidTr="004C37E0">
        <w:trPr>
          <w:trHeight w:val="547"/>
        </w:trPr>
        <w:tc>
          <w:tcPr>
            <w:tcW w:w="942" w:type="dxa"/>
            <w:shd w:val="clear" w:color="auto" w:fill="auto"/>
          </w:tcPr>
          <w:p w14:paraId="22619D6C"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15E0FFCB" w14:textId="1FF5DB90" w:rsidR="004C37E0" w:rsidRPr="00A7650E" w:rsidRDefault="004C37E0" w:rsidP="00FA29CD">
            <w:pPr>
              <w:snapToGrid w:val="0"/>
              <w:rPr>
                <w:rFonts w:cs="Tahoma"/>
                <w:bCs/>
                <w:sz w:val="24"/>
              </w:rPr>
            </w:pPr>
            <w:r w:rsidRPr="00A7650E">
              <w:rPr>
                <w:rFonts w:cs="Tahoma"/>
                <w:bCs/>
                <w:sz w:val="24"/>
              </w:rPr>
              <w:t>Treasurer</w:t>
            </w:r>
            <w:r>
              <w:rPr>
                <w:rFonts w:cs="Tahoma"/>
                <w:bCs/>
                <w:sz w:val="24"/>
              </w:rPr>
              <w:t>’s report</w:t>
            </w:r>
          </w:p>
          <w:p w14:paraId="18078B8F" w14:textId="77777777" w:rsidR="004C37E0" w:rsidRDefault="004C37E0" w:rsidP="00FA29CD">
            <w:pPr>
              <w:numPr>
                <w:ilvl w:val="0"/>
                <w:numId w:val="2"/>
              </w:numPr>
              <w:snapToGrid w:val="0"/>
              <w:rPr>
                <w:rFonts w:cs="Tahoma"/>
                <w:bCs/>
                <w:sz w:val="24"/>
              </w:rPr>
            </w:pPr>
            <w:r w:rsidRPr="00A7650E">
              <w:rPr>
                <w:rFonts w:cs="Tahoma"/>
                <w:bCs/>
                <w:sz w:val="24"/>
              </w:rPr>
              <w:t>Monthly financial report to discuss</w:t>
            </w:r>
          </w:p>
          <w:p w14:paraId="0A88867D" w14:textId="355D5423" w:rsidR="004C37E0" w:rsidRDefault="004C37E0" w:rsidP="00FA29CD">
            <w:pPr>
              <w:numPr>
                <w:ilvl w:val="0"/>
                <w:numId w:val="2"/>
              </w:numPr>
              <w:snapToGrid w:val="0"/>
              <w:rPr>
                <w:rFonts w:cs="Tahoma"/>
                <w:bCs/>
                <w:sz w:val="24"/>
              </w:rPr>
            </w:pPr>
            <w:r>
              <w:rPr>
                <w:rFonts w:cs="Tahoma"/>
                <w:bCs/>
                <w:sz w:val="24"/>
              </w:rPr>
              <w:t>Bank: 1718.10</w:t>
            </w:r>
          </w:p>
          <w:p w14:paraId="1DB5AD56" w14:textId="1F4705F5" w:rsidR="004C37E0" w:rsidRDefault="004C37E0" w:rsidP="00FA29CD">
            <w:pPr>
              <w:numPr>
                <w:ilvl w:val="0"/>
                <w:numId w:val="2"/>
              </w:numPr>
              <w:snapToGrid w:val="0"/>
              <w:rPr>
                <w:rFonts w:cs="Tahoma"/>
                <w:bCs/>
                <w:sz w:val="24"/>
              </w:rPr>
            </w:pPr>
            <w:r>
              <w:rPr>
                <w:rFonts w:cs="Tahoma"/>
                <w:bCs/>
                <w:sz w:val="24"/>
              </w:rPr>
              <w:t>PayPal: 1853.78</w:t>
            </w:r>
          </w:p>
          <w:p w14:paraId="02BC5436" w14:textId="0BB060EC" w:rsidR="004C37E0" w:rsidRDefault="004C37E0" w:rsidP="00FA29CD">
            <w:pPr>
              <w:numPr>
                <w:ilvl w:val="0"/>
                <w:numId w:val="2"/>
              </w:numPr>
              <w:snapToGrid w:val="0"/>
              <w:rPr>
                <w:rFonts w:cs="Tahoma"/>
                <w:bCs/>
                <w:sz w:val="24"/>
              </w:rPr>
            </w:pPr>
            <w:r>
              <w:rPr>
                <w:rFonts w:cs="Tahoma"/>
                <w:bCs/>
                <w:sz w:val="24"/>
              </w:rPr>
              <w:t>Have received $300 back from Drummoyne AGM deposit</w:t>
            </w:r>
          </w:p>
          <w:p w14:paraId="0882F183" w14:textId="02451D59" w:rsidR="004C37E0" w:rsidRDefault="004C37E0" w:rsidP="00FA29CD">
            <w:pPr>
              <w:numPr>
                <w:ilvl w:val="0"/>
                <w:numId w:val="2"/>
              </w:numPr>
              <w:snapToGrid w:val="0"/>
              <w:rPr>
                <w:rFonts w:cs="Tahoma"/>
                <w:bCs/>
                <w:sz w:val="24"/>
              </w:rPr>
            </w:pPr>
            <w:r>
              <w:rPr>
                <w:rFonts w:cs="Tahoma"/>
                <w:bCs/>
                <w:sz w:val="24"/>
              </w:rPr>
              <w:t>Thank JP for taking care after handover</w:t>
            </w:r>
          </w:p>
          <w:p w14:paraId="08D9A888" w14:textId="47EF1825" w:rsidR="004C37E0" w:rsidRDefault="004C37E0" w:rsidP="00FA29CD">
            <w:pPr>
              <w:numPr>
                <w:ilvl w:val="0"/>
                <w:numId w:val="2"/>
              </w:numPr>
              <w:snapToGrid w:val="0"/>
              <w:rPr>
                <w:rFonts w:cs="Tahoma"/>
                <w:bCs/>
                <w:sz w:val="24"/>
              </w:rPr>
            </w:pPr>
            <w:r>
              <w:rPr>
                <w:rFonts w:cs="Tahoma"/>
                <w:bCs/>
                <w:sz w:val="24"/>
              </w:rPr>
              <w:t>AS has been added and JP removed from accounts with Commonwealth Bank, still need to sort PayPal</w:t>
            </w:r>
          </w:p>
          <w:p w14:paraId="5F7FD859" w14:textId="364B1384" w:rsidR="004C37E0" w:rsidRDefault="004C37E0" w:rsidP="00FA29CD">
            <w:pPr>
              <w:numPr>
                <w:ilvl w:val="0"/>
                <w:numId w:val="2"/>
              </w:numPr>
              <w:snapToGrid w:val="0"/>
              <w:rPr>
                <w:rFonts w:cs="Tahoma"/>
                <w:bCs/>
                <w:sz w:val="24"/>
              </w:rPr>
            </w:pPr>
            <w:r>
              <w:rPr>
                <w:rFonts w:cs="Tahoma"/>
                <w:bCs/>
                <w:sz w:val="24"/>
              </w:rPr>
              <w:t xml:space="preserve">Do we keep JP on PayPal or remove and replace with AS? </w:t>
            </w:r>
            <w:r>
              <w:rPr>
                <w:rFonts w:cs="Tahoma"/>
                <w:bCs/>
                <w:color w:val="FF0000"/>
                <w:sz w:val="24"/>
              </w:rPr>
              <w:t>Just 2 for PayPal (SS and AS)</w:t>
            </w:r>
          </w:p>
          <w:p w14:paraId="73C1D420" w14:textId="5495541A" w:rsidR="004C37E0" w:rsidRPr="00A7650E" w:rsidRDefault="004C37E0" w:rsidP="00FA29CD">
            <w:pPr>
              <w:numPr>
                <w:ilvl w:val="0"/>
                <w:numId w:val="2"/>
              </w:numPr>
              <w:snapToGrid w:val="0"/>
              <w:rPr>
                <w:rFonts w:cs="Tahoma"/>
                <w:bCs/>
                <w:sz w:val="24"/>
              </w:rPr>
            </w:pPr>
            <w:r>
              <w:rPr>
                <w:rFonts w:cs="Tahoma"/>
                <w:bCs/>
                <w:sz w:val="24"/>
              </w:rPr>
              <w:t>Midwife Membership invoices paid so far (</w:t>
            </w:r>
            <w:r w:rsidRPr="002439F1">
              <w:rPr>
                <w:rFonts w:cs="Tahoma"/>
                <w:bCs/>
                <w:sz w:val="24"/>
              </w:rPr>
              <w:t>Chantel, Jacqui, Geesje, Cara</w:t>
            </w:r>
            <w:r>
              <w:rPr>
                <w:rFonts w:cs="Tahoma"/>
                <w:bCs/>
                <w:sz w:val="24"/>
              </w:rPr>
              <w:t>) and yet to pay (</w:t>
            </w:r>
            <w:r w:rsidRPr="00062F58">
              <w:rPr>
                <w:rFonts w:cs="Tahoma"/>
                <w:bCs/>
                <w:sz w:val="24"/>
              </w:rPr>
              <w:t>Emma, Robyn, Jo, Jane</w:t>
            </w:r>
            <w:r>
              <w:rPr>
                <w:rFonts w:cs="Tahoma"/>
                <w:bCs/>
                <w:sz w:val="24"/>
              </w:rPr>
              <w:t xml:space="preserve">) – </w:t>
            </w:r>
            <w:r>
              <w:rPr>
                <w:rFonts w:cs="Tahoma"/>
                <w:bCs/>
                <w:color w:val="FF0000"/>
                <w:sz w:val="24"/>
              </w:rPr>
              <w:t>AP to be flagged. What is the pricing scheme? New midwives to approach now we’re NSW wide! Easy fact sheet. AS to ask SS/AP about pricing</w:t>
            </w:r>
          </w:p>
        </w:tc>
      </w:tr>
      <w:tr w:rsidR="004C37E0" w:rsidRPr="003728EC" w14:paraId="37915BAB" w14:textId="77777777" w:rsidTr="004C37E0">
        <w:trPr>
          <w:trHeight w:val="547"/>
        </w:trPr>
        <w:tc>
          <w:tcPr>
            <w:tcW w:w="942" w:type="dxa"/>
            <w:shd w:val="clear" w:color="auto" w:fill="auto"/>
          </w:tcPr>
          <w:p w14:paraId="0F1D16C2"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5ACDB8B7" w14:textId="77777777" w:rsidR="004C37E0" w:rsidRDefault="004C37E0" w:rsidP="00FA29CD">
            <w:pPr>
              <w:snapToGrid w:val="0"/>
              <w:rPr>
                <w:rFonts w:cs="Tahoma"/>
                <w:bCs/>
                <w:color w:val="FF0000"/>
                <w:sz w:val="24"/>
              </w:rPr>
            </w:pPr>
            <w:r>
              <w:rPr>
                <w:rFonts w:cs="Tahoma"/>
                <w:bCs/>
                <w:sz w:val="24"/>
              </w:rPr>
              <w:t xml:space="preserve">Have midwives who’ve paid received their welcome packs? </w:t>
            </w:r>
            <w:r>
              <w:rPr>
                <w:rFonts w:cs="Tahoma"/>
                <w:bCs/>
                <w:color w:val="FF0000"/>
                <w:sz w:val="24"/>
              </w:rPr>
              <w:t>AP – have they? AS to check</w:t>
            </w:r>
          </w:p>
          <w:p w14:paraId="20F65E5D" w14:textId="77B8C049" w:rsidR="004C37E0" w:rsidRDefault="004C37E0" w:rsidP="00FA29CD">
            <w:pPr>
              <w:snapToGrid w:val="0"/>
              <w:rPr>
                <w:rFonts w:cs="Tahoma"/>
                <w:bCs/>
                <w:sz w:val="24"/>
              </w:rPr>
            </w:pPr>
            <w:r>
              <w:rPr>
                <w:rFonts w:cs="Tahoma"/>
                <w:bCs/>
                <w:sz w:val="24"/>
              </w:rPr>
              <w:t>Where are the welcome packs we currently have?</w:t>
            </w:r>
          </w:p>
          <w:p w14:paraId="0AC50A10" w14:textId="77777777" w:rsidR="004C37E0" w:rsidRDefault="004C37E0" w:rsidP="00FA29CD">
            <w:pPr>
              <w:snapToGrid w:val="0"/>
              <w:rPr>
                <w:rFonts w:cs="Tahoma"/>
                <w:bCs/>
                <w:sz w:val="24"/>
              </w:rPr>
            </w:pPr>
            <w:r>
              <w:rPr>
                <w:rFonts w:cs="Tahoma"/>
                <w:bCs/>
                <w:sz w:val="24"/>
              </w:rPr>
              <w:t>Need to get bags to Chantel (most recent payment)</w:t>
            </w:r>
          </w:p>
          <w:p w14:paraId="69FEDB1A" w14:textId="3B43DCDC" w:rsidR="004C37E0" w:rsidRPr="00A7650E" w:rsidRDefault="004C37E0" w:rsidP="00FA29CD">
            <w:pPr>
              <w:snapToGrid w:val="0"/>
              <w:rPr>
                <w:rFonts w:cs="Tahoma"/>
                <w:bCs/>
                <w:sz w:val="24"/>
              </w:rPr>
            </w:pPr>
            <w:r w:rsidRPr="009021E2">
              <w:rPr>
                <w:rFonts w:cs="Tahoma"/>
                <w:bCs/>
                <w:color w:val="FF0000"/>
                <w:sz w:val="24"/>
              </w:rPr>
              <w:t>Welcome packs – when do we need to do these? Let AP and CH KwB happy to help out.</w:t>
            </w:r>
          </w:p>
        </w:tc>
      </w:tr>
      <w:tr w:rsidR="004C37E0" w:rsidRPr="003728EC" w14:paraId="10DDB148" w14:textId="77777777" w:rsidTr="004C37E0">
        <w:trPr>
          <w:trHeight w:val="547"/>
        </w:trPr>
        <w:tc>
          <w:tcPr>
            <w:tcW w:w="942" w:type="dxa"/>
            <w:shd w:val="clear" w:color="auto" w:fill="auto"/>
          </w:tcPr>
          <w:p w14:paraId="76F70AC4"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7E64EFB8" w14:textId="35E2FE23" w:rsidR="004C37E0" w:rsidRPr="009021E2" w:rsidRDefault="004C37E0" w:rsidP="00FA29CD">
            <w:pPr>
              <w:snapToGrid w:val="0"/>
              <w:rPr>
                <w:rFonts w:cs="Tahoma"/>
                <w:bCs/>
                <w:color w:val="FF0000"/>
                <w:sz w:val="24"/>
              </w:rPr>
            </w:pPr>
            <w:r>
              <w:rPr>
                <w:rFonts w:cs="Tahoma"/>
                <w:bCs/>
                <w:sz w:val="24"/>
              </w:rPr>
              <w:t xml:space="preserve">Affiliate links – </w:t>
            </w:r>
            <w:r>
              <w:rPr>
                <w:rFonts w:cs="Tahoma"/>
                <w:bCs/>
                <w:color w:val="FF0000"/>
                <w:sz w:val="24"/>
              </w:rPr>
              <w:t>JJ to send out emails to all people who provided donations for raffle, ask for affiliate links</w:t>
            </w:r>
          </w:p>
        </w:tc>
      </w:tr>
      <w:tr w:rsidR="004C37E0" w:rsidRPr="003728EC" w14:paraId="1559E898" w14:textId="77777777" w:rsidTr="004C37E0">
        <w:trPr>
          <w:trHeight w:val="1737"/>
        </w:trPr>
        <w:tc>
          <w:tcPr>
            <w:tcW w:w="942" w:type="dxa"/>
            <w:shd w:val="clear" w:color="auto" w:fill="auto"/>
          </w:tcPr>
          <w:p w14:paraId="4DEF4F1F"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2DC6A8C7" w14:textId="77777777" w:rsidR="004C37E0" w:rsidRDefault="004C37E0" w:rsidP="00FA29CD">
            <w:pPr>
              <w:snapToGrid w:val="0"/>
              <w:rPr>
                <w:rFonts w:cs="Tahoma"/>
                <w:bCs/>
                <w:sz w:val="24"/>
              </w:rPr>
            </w:pPr>
            <w:r>
              <w:rPr>
                <w:rFonts w:cs="Tahoma"/>
                <w:bCs/>
                <w:sz w:val="24"/>
              </w:rPr>
              <w:t>Books on hand – stock in shop</w:t>
            </w:r>
          </w:p>
          <w:p w14:paraId="402DE445" w14:textId="77777777" w:rsidR="004C37E0" w:rsidRDefault="004C37E0" w:rsidP="00FA29CD">
            <w:pPr>
              <w:snapToGrid w:val="0"/>
              <w:rPr>
                <w:rFonts w:cs="Tahoma"/>
                <w:bCs/>
                <w:sz w:val="24"/>
              </w:rPr>
            </w:pPr>
          </w:p>
          <w:p w14:paraId="5A3C1111" w14:textId="728BE82B" w:rsidR="004C37E0" w:rsidRDefault="004C37E0" w:rsidP="00FA29CD">
            <w:pPr>
              <w:snapToGrid w:val="0"/>
              <w:rPr>
                <w:rFonts w:cs="Tahoma"/>
                <w:bCs/>
                <w:sz w:val="24"/>
              </w:rPr>
            </w:pPr>
            <w:r>
              <w:rPr>
                <w:rFonts w:cs="Tahoma"/>
                <w:bCs/>
                <w:sz w:val="24"/>
              </w:rPr>
              <w:t>Shall we just sell what’s left, take rest to conference in the hope they clear out?</w:t>
            </w:r>
          </w:p>
          <w:p w14:paraId="7C569D7F" w14:textId="79B67FFA" w:rsidR="004C37E0" w:rsidRPr="00707D70" w:rsidRDefault="004C37E0" w:rsidP="00FA29CD">
            <w:pPr>
              <w:snapToGrid w:val="0"/>
              <w:rPr>
                <w:rFonts w:cs="Tahoma"/>
                <w:bCs/>
                <w:color w:val="FF0000"/>
                <w:sz w:val="24"/>
              </w:rPr>
            </w:pPr>
            <w:r>
              <w:rPr>
                <w:rFonts w:cs="Tahoma"/>
                <w:bCs/>
                <w:color w:val="FF0000"/>
                <w:sz w:val="24"/>
              </w:rPr>
              <w:t>VP suggested we keep and sell on our website. We could do packs of homebirth kids books? Make up packs and promote on socials</w:t>
            </w:r>
          </w:p>
          <w:p w14:paraId="36E3A56A" w14:textId="564015AD" w:rsidR="004C37E0" w:rsidRPr="00EF2EA6" w:rsidRDefault="004C37E0" w:rsidP="00FA29CD">
            <w:pPr>
              <w:snapToGrid w:val="0"/>
              <w:rPr>
                <w:rFonts w:cs="Tahoma"/>
                <w:bCs/>
                <w:color w:val="FF0000"/>
                <w:sz w:val="24"/>
              </w:rPr>
            </w:pPr>
            <w:r>
              <w:rPr>
                <w:rFonts w:cs="Tahoma"/>
                <w:bCs/>
                <w:sz w:val="24"/>
              </w:rPr>
              <w:t xml:space="preserve">Add Nathalie’s book to our shop to see if we can sell some? ‘Welcome Home’ </w:t>
            </w:r>
            <w:r>
              <w:rPr>
                <w:rFonts w:cs="Tahoma"/>
                <w:bCs/>
                <w:color w:val="FF0000"/>
                <w:sz w:val="24"/>
              </w:rPr>
              <w:t>Yes, put on website</w:t>
            </w:r>
          </w:p>
        </w:tc>
      </w:tr>
      <w:tr w:rsidR="004C37E0" w:rsidRPr="003728EC" w14:paraId="32D10412" w14:textId="77777777" w:rsidTr="004C37E0">
        <w:trPr>
          <w:trHeight w:val="553"/>
        </w:trPr>
        <w:tc>
          <w:tcPr>
            <w:tcW w:w="942" w:type="dxa"/>
            <w:shd w:val="clear" w:color="auto" w:fill="auto"/>
          </w:tcPr>
          <w:p w14:paraId="353CC731"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1395A613" w14:textId="07F5E98D" w:rsidR="004C37E0" w:rsidRPr="00244A48" w:rsidRDefault="004C37E0" w:rsidP="00D755EF">
            <w:pPr>
              <w:snapToGrid w:val="0"/>
              <w:rPr>
                <w:rFonts w:cs="Tahoma"/>
                <w:bCs/>
                <w:color w:val="FF0000"/>
                <w:sz w:val="24"/>
              </w:rPr>
            </w:pPr>
            <w:r>
              <w:rPr>
                <w:rFonts w:cs="Tahoma"/>
                <w:bCs/>
                <w:sz w:val="24"/>
              </w:rPr>
              <w:t xml:space="preserve">Welcome packs and members – </w:t>
            </w:r>
            <w:r>
              <w:rPr>
                <w:rFonts w:cs="Tahoma"/>
                <w:bCs/>
                <w:color w:val="FF0000"/>
                <w:sz w:val="24"/>
              </w:rPr>
              <w:t>KwB and CH happy to help with packing with AP</w:t>
            </w:r>
          </w:p>
        </w:tc>
      </w:tr>
      <w:tr w:rsidR="004C37E0" w:rsidRPr="003728EC" w14:paraId="1AEDC832" w14:textId="77777777" w:rsidTr="004C37E0">
        <w:trPr>
          <w:trHeight w:val="553"/>
        </w:trPr>
        <w:tc>
          <w:tcPr>
            <w:tcW w:w="942" w:type="dxa"/>
            <w:shd w:val="clear" w:color="auto" w:fill="auto"/>
          </w:tcPr>
          <w:p w14:paraId="26698B33"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3A0DDAC0" w14:textId="5A71CF8F" w:rsidR="004C37E0" w:rsidRDefault="004C37E0" w:rsidP="00D755EF">
            <w:pPr>
              <w:snapToGrid w:val="0"/>
              <w:rPr>
                <w:rFonts w:cs="Tahoma"/>
                <w:bCs/>
                <w:sz w:val="24"/>
              </w:rPr>
            </w:pPr>
            <w:r>
              <w:rPr>
                <w:rFonts w:cs="Tahoma"/>
                <w:bCs/>
                <w:sz w:val="24"/>
              </w:rPr>
              <w:t xml:space="preserve">Old Envelopes – Postage Paid enveloped but the postage gets charged to our account. We keep the account open but only use as needed. </w:t>
            </w:r>
          </w:p>
        </w:tc>
      </w:tr>
      <w:tr w:rsidR="004C37E0" w:rsidRPr="003728EC" w14:paraId="4646AEB5" w14:textId="77777777" w:rsidTr="004C37E0">
        <w:trPr>
          <w:trHeight w:val="773"/>
        </w:trPr>
        <w:tc>
          <w:tcPr>
            <w:tcW w:w="942" w:type="dxa"/>
            <w:shd w:val="clear" w:color="auto" w:fill="auto"/>
          </w:tcPr>
          <w:p w14:paraId="1796052D"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57DBEF09" w14:textId="2AE6C476" w:rsidR="004C37E0" w:rsidRPr="00AF5785" w:rsidRDefault="004C37E0" w:rsidP="00D755EF">
            <w:pPr>
              <w:widowControl/>
              <w:suppressAutoHyphens w:val="0"/>
              <w:rPr>
                <w:rFonts w:cs="Tahoma"/>
                <w:bCs/>
                <w:color w:val="FF0000"/>
                <w:sz w:val="24"/>
              </w:rPr>
            </w:pPr>
            <w:r>
              <w:rPr>
                <w:rFonts w:cs="Tahoma"/>
                <w:bCs/>
                <w:sz w:val="24"/>
              </w:rPr>
              <w:t xml:space="preserve">Advertisers – </w:t>
            </w:r>
            <w:r>
              <w:rPr>
                <w:rFonts w:cs="Tahoma"/>
                <w:bCs/>
                <w:color w:val="FF0000"/>
                <w:sz w:val="24"/>
              </w:rPr>
              <w:t>Promote on social media once new website is up.</w:t>
            </w:r>
          </w:p>
        </w:tc>
      </w:tr>
      <w:tr w:rsidR="004C37E0" w:rsidRPr="003728EC" w14:paraId="0ACEC876" w14:textId="77777777" w:rsidTr="004C37E0">
        <w:trPr>
          <w:trHeight w:val="773"/>
        </w:trPr>
        <w:tc>
          <w:tcPr>
            <w:tcW w:w="942" w:type="dxa"/>
            <w:shd w:val="clear" w:color="auto" w:fill="auto"/>
          </w:tcPr>
          <w:p w14:paraId="56A09F5E"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468713B7" w14:textId="77777777" w:rsidR="004C37E0" w:rsidRDefault="004C37E0" w:rsidP="00D755EF">
            <w:pPr>
              <w:widowControl/>
              <w:suppressAutoHyphens w:val="0"/>
              <w:rPr>
                <w:rFonts w:cs="Tahoma"/>
                <w:bCs/>
                <w:color w:val="FF0000"/>
                <w:sz w:val="24"/>
              </w:rPr>
            </w:pPr>
            <w:r>
              <w:rPr>
                <w:rFonts w:cs="Tahoma"/>
                <w:bCs/>
                <w:sz w:val="24"/>
              </w:rPr>
              <w:t xml:space="preserve">PII statement from KwB for review </w:t>
            </w:r>
            <w:r>
              <w:rPr>
                <w:rFonts w:cs="Tahoma"/>
                <w:bCs/>
                <w:color w:val="FF0000"/>
                <w:sz w:val="24"/>
              </w:rPr>
              <w:t>KwB spoke with Alecia from MCN and she said she couldn’t tell KwB what was happening, but she thought it would work itself out. With Medicare changes coming through, PII will need to happen, “If the midwives are getting more from Medicare then they need to be insured”</w:t>
            </w:r>
          </w:p>
          <w:p w14:paraId="6D7D7EBD" w14:textId="77777777" w:rsidR="004C37E0" w:rsidRDefault="004C37E0" w:rsidP="00D755EF">
            <w:pPr>
              <w:widowControl/>
              <w:suppressAutoHyphens w:val="0"/>
              <w:rPr>
                <w:rFonts w:cs="Tahoma"/>
                <w:bCs/>
                <w:color w:val="FF0000"/>
                <w:sz w:val="24"/>
              </w:rPr>
            </w:pPr>
            <w:r>
              <w:rPr>
                <w:rFonts w:cs="Tahoma"/>
                <w:bCs/>
                <w:color w:val="FF0000"/>
                <w:sz w:val="24"/>
              </w:rPr>
              <w:t>Jennifer Lorance sent KwB a text saying ACM are on the ball and PII looks like a done deal</w:t>
            </w:r>
          </w:p>
          <w:p w14:paraId="1622B1EF" w14:textId="3A541564" w:rsidR="004C37E0" w:rsidRDefault="004C37E0" w:rsidP="00D755EF">
            <w:pPr>
              <w:widowControl/>
              <w:suppressAutoHyphens w:val="0"/>
              <w:rPr>
                <w:rFonts w:cs="Tahoma"/>
                <w:bCs/>
                <w:color w:val="FF0000"/>
                <w:sz w:val="24"/>
              </w:rPr>
            </w:pPr>
            <w:r>
              <w:rPr>
                <w:rFonts w:cs="Tahoma"/>
                <w:bCs/>
                <w:color w:val="FF0000"/>
                <w:sz w:val="24"/>
              </w:rPr>
              <w:t>AS to call Megan from ACM</w:t>
            </w:r>
          </w:p>
          <w:p w14:paraId="6B0EBB4D" w14:textId="782D3BA8" w:rsidR="004C37E0" w:rsidRPr="00735181" w:rsidRDefault="004C37E0" w:rsidP="00D755EF">
            <w:pPr>
              <w:widowControl/>
              <w:suppressAutoHyphens w:val="0"/>
              <w:rPr>
                <w:rFonts w:cs="Tahoma"/>
                <w:bCs/>
                <w:color w:val="FF0000"/>
                <w:sz w:val="24"/>
              </w:rPr>
            </w:pPr>
            <w:r>
              <w:rPr>
                <w:rFonts w:cs="Tahoma"/>
                <w:bCs/>
                <w:color w:val="FF0000"/>
                <w:sz w:val="24"/>
              </w:rPr>
              <w:t>KwB to try get more info from Jennifer too</w:t>
            </w:r>
          </w:p>
        </w:tc>
      </w:tr>
      <w:tr w:rsidR="004C37E0" w:rsidRPr="003728EC" w14:paraId="2D936954" w14:textId="77777777" w:rsidTr="004C37E0">
        <w:trPr>
          <w:trHeight w:val="773"/>
        </w:trPr>
        <w:tc>
          <w:tcPr>
            <w:tcW w:w="942" w:type="dxa"/>
            <w:shd w:val="clear" w:color="auto" w:fill="auto"/>
          </w:tcPr>
          <w:p w14:paraId="5150B606"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4F04CAD4" w14:textId="77777777" w:rsidR="004C37E0" w:rsidRDefault="004C37E0" w:rsidP="00D755EF">
            <w:pPr>
              <w:widowControl/>
              <w:suppressAutoHyphens w:val="0"/>
              <w:rPr>
                <w:rFonts w:cs="Tahoma"/>
                <w:bCs/>
                <w:sz w:val="24"/>
              </w:rPr>
            </w:pPr>
            <w:r>
              <w:rPr>
                <w:rFonts w:cs="Tahoma"/>
                <w:bCs/>
                <w:sz w:val="24"/>
              </w:rPr>
              <w:t>HBNSW media kit updated by JJ</w:t>
            </w:r>
          </w:p>
          <w:p w14:paraId="1ED95CF5" w14:textId="7F25B18C" w:rsidR="004C37E0" w:rsidRDefault="004C37E0" w:rsidP="00271A6A">
            <w:pPr>
              <w:pStyle w:val="ListParagraph"/>
              <w:widowControl/>
              <w:numPr>
                <w:ilvl w:val="0"/>
                <w:numId w:val="7"/>
              </w:numPr>
              <w:suppressAutoHyphens w:val="0"/>
              <w:rPr>
                <w:rFonts w:cs="Tahoma"/>
                <w:bCs/>
                <w:sz w:val="24"/>
              </w:rPr>
            </w:pPr>
            <w:r>
              <w:rPr>
                <w:rFonts w:cs="Tahoma"/>
                <w:bCs/>
                <w:sz w:val="24"/>
              </w:rPr>
              <w:t xml:space="preserve">Did we have Elli’s permission to use her birth photo? </w:t>
            </w:r>
            <w:r>
              <w:rPr>
                <w:rFonts w:cs="Tahoma"/>
                <w:bCs/>
                <w:color w:val="FF0000"/>
                <w:sz w:val="24"/>
              </w:rPr>
              <w:t>AS to check</w:t>
            </w:r>
          </w:p>
          <w:p w14:paraId="2063F446" w14:textId="7F74E765" w:rsidR="004C37E0" w:rsidRPr="00271A6A" w:rsidRDefault="004C37E0" w:rsidP="00271A6A">
            <w:pPr>
              <w:pStyle w:val="ListParagraph"/>
              <w:widowControl/>
              <w:numPr>
                <w:ilvl w:val="0"/>
                <w:numId w:val="7"/>
              </w:numPr>
              <w:suppressAutoHyphens w:val="0"/>
              <w:rPr>
                <w:rFonts w:cs="Tahoma"/>
                <w:bCs/>
                <w:sz w:val="24"/>
              </w:rPr>
            </w:pPr>
            <w:r>
              <w:rPr>
                <w:rFonts w:cs="Tahoma"/>
                <w:bCs/>
                <w:sz w:val="24"/>
              </w:rPr>
              <w:t xml:space="preserve">Let’s roll this out on social media some time soon! Or wait for website? </w:t>
            </w:r>
            <w:r>
              <w:rPr>
                <w:rFonts w:cs="Tahoma"/>
                <w:bCs/>
                <w:color w:val="FF0000"/>
                <w:sz w:val="24"/>
              </w:rPr>
              <w:t>Wait for website</w:t>
            </w:r>
          </w:p>
        </w:tc>
      </w:tr>
      <w:tr w:rsidR="004C37E0" w:rsidRPr="003728EC" w14:paraId="7E97F097" w14:textId="77777777" w:rsidTr="004C37E0">
        <w:trPr>
          <w:trHeight w:val="773"/>
        </w:trPr>
        <w:tc>
          <w:tcPr>
            <w:tcW w:w="942" w:type="dxa"/>
            <w:shd w:val="clear" w:color="auto" w:fill="auto"/>
          </w:tcPr>
          <w:p w14:paraId="61A3CFD3"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0D0F72B6" w14:textId="77777777" w:rsidR="004C37E0" w:rsidRDefault="004C37E0" w:rsidP="00D755EF">
            <w:pPr>
              <w:widowControl/>
              <w:suppressAutoHyphens w:val="0"/>
              <w:rPr>
                <w:rFonts w:cs="Tahoma"/>
                <w:bCs/>
                <w:sz w:val="24"/>
              </w:rPr>
            </w:pPr>
            <w:r>
              <w:rPr>
                <w:rFonts w:cs="Tahoma"/>
                <w:bCs/>
                <w:sz w:val="24"/>
              </w:rPr>
              <w:t xml:space="preserve">Positions to advertise for – Advertising, Events and Fundraising. New Proofreader (Amy Lou) </w:t>
            </w:r>
          </w:p>
          <w:p w14:paraId="1E29722F" w14:textId="77777777" w:rsidR="004C37E0" w:rsidRDefault="004C37E0" w:rsidP="00D20ADB">
            <w:pPr>
              <w:pStyle w:val="ListParagraph"/>
              <w:widowControl/>
              <w:numPr>
                <w:ilvl w:val="0"/>
                <w:numId w:val="7"/>
              </w:numPr>
              <w:suppressAutoHyphens w:val="0"/>
              <w:rPr>
                <w:rFonts w:cs="Tahoma"/>
                <w:bCs/>
                <w:color w:val="FF0000"/>
                <w:sz w:val="24"/>
              </w:rPr>
            </w:pPr>
            <w:r>
              <w:rPr>
                <w:rFonts w:cs="Tahoma"/>
                <w:bCs/>
                <w:color w:val="FF0000"/>
                <w:sz w:val="24"/>
              </w:rPr>
              <w:t>Prompt JJ to put out advertisements for these on our social media and website</w:t>
            </w:r>
          </w:p>
          <w:p w14:paraId="75F2A85A" w14:textId="4B2BDB56" w:rsidR="004C37E0" w:rsidRDefault="004C37E0" w:rsidP="00D20ADB">
            <w:pPr>
              <w:pStyle w:val="ListParagraph"/>
              <w:widowControl/>
              <w:numPr>
                <w:ilvl w:val="0"/>
                <w:numId w:val="7"/>
              </w:numPr>
              <w:suppressAutoHyphens w:val="0"/>
              <w:rPr>
                <w:rFonts w:cs="Tahoma"/>
                <w:bCs/>
                <w:color w:val="FF0000"/>
                <w:sz w:val="24"/>
              </w:rPr>
            </w:pPr>
            <w:r>
              <w:rPr>
                <w:rFonts w:cs="Tahoma"/>
                <w:bCs/>
                <w:color w:val="FF0000"/>
                <w:sz w:val="24"/>
              </w:rPr>
              <w:t>Going forward, we need a stronger committee before we can do events</w:t>
            </w:r>
          </w:p>
          <w:p w14:paraId="6468BED2" w14:textId="0E36CB45" w:rsidR="004C37E0" w:rsidRPr="00D20ADB" w:rsidRDefault="004C37E0" w:rsidP="00D20ADB">
            <w:pPr>
              <w:pStyle w:val="ListParagraph"/>
              <w:widowControl/>
              <w:numPr>
                <w:ilvl w:val="0"/>
                <w:numId w:val="7"/>
              </w:numPr>
              <w:suppressAutoHyphens w:val="0"/>
              <w:rPr>
                <w:rFonts w:cs="Tahoma"/>
                <w:bCs/>
                <w:color w:val="FF0000"/>
                <w:sz w:val="24"/>
              </w:rPr>
            </w:pPr>
            <w:r>
              <w:rPr>
                <w:rFonts w:cs="Tahoma"/>
                <w:bCs/>
                <w:color w:val="FF0000"/>
                <w:sz w:val="24"/>
              </w:rPr>
              <w:t>Fundraising coordinator should do events too (just have a fundraising/events coordinator)</w:t>
            </w:r>
          </w:p>
        </w:tc>
      </w:tr>
      <w:tr w:rsidR="004C37E0" w:rsidRPr="003728EC" w14:paraId="3EADA7B2" w14:textId="77777777" w:rsidTr="004C37E0">
        <w:trPr>
          <w:trHeight w:val="773"/>
        </w:trPr>
        <w:tc>
          <w:tcPr>
            <w:tcW w:w="942" w:type="dxa"/>
            <w:shd w:val="clear" w:color="auto" w:fill="auto"/>
          </w:tcPr>
          <w:p w14:paraId="0D94F9FA"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16CB3C39" w14:textId="77777777" w:rsidR="004C37E0" w:rsidRDefault="004C37E0" w:rsidP="00E042BC">
            <w:pPr>
              <w:widowControl/>
              <w:suppressAutoHyphens w:val="0"/>
              <w:rPr>
                <w:rFonts w:cs="Tahoma"/>
                <w:bCs/>
                <w:sz w:val="24"/>
              </w:rPr>
            </w:pPr>
            <w:r>
              <w:rPr>
                <w:rFonts w:cs="Tahoma"/>
                <w:bCs/>
                <w:sz w:val="24"/>
              </w:rPr>
              <w:t>Website update – JP has spoken with Annalee and she thinks it’ll be ready within the next two weeks! Images are required – put out a meme for images.</w:t>
            </w:r>
          </w:p>
          <w:p w14:paraId="0BF41586" w14:textId="6970C3B0" w:rsidR="004C37E0" w:rsidRDefault="004C37E0" w:rsidP="00F94681">
            <w:pPr>
              <w:pStyle w:val="ListParagraph"/>
              <w:widowControl/>
              <w:numPr>
                <w:ilvl w:val="0"/>
                <w:numId w:val="7"/>
              </w:numPr>
              <w:suppressAutoHyphens w:val="0"/>
              <w:rPr>
                <w:rFonts w:cs="Tahoma"/>
                <w:bCs/>
                <w:color w:val="FF0000"/>
                <w:sz w:val="24"/>
              </w:rPr>
            </w:pPr>
            <w:r>
              <w:rPr>
                <w:rFonts w:cs="Tahoma"/>
                <w:bCs/>
                <w:color w:val="FF0000"/>
                <w:sz w:val="24"/>
              </w:rPr>
              <w:t>VM to send images to info@homebirthsydney.org.au</w:t>
            </w:r>
          </w:p>
          <w:p w14:paraId="2746B3C1" w14:textId="4B39CF3F" w:rsidR="004C37E0" w:rsidRPr="00F94681" w:rsidRDefault="004C37E0" w:rsidP="00F94681">
            <w:pPr>
              <w:pStyle w:val="ListParagraph"/>
              <w:widowControl/>
              <w:numPr>
                <w:ilvl w:val="0"/>
                <w:numId w:val="7"/>
              </w:numPr>
              <w:suppressAutoHyphens w:val="0"/>
              <w:rPr>
                <w:rFonts w:cs="Tahoma"/>
                <w:bCs/>
                <w:color w:val="FF0000"/>
                <w:sz w:val="24"/>
              </w:rPr>
            </w:pPr>
            <w:r>
              <w:rPr>
                <w:rFonts w:cs="Tahoma"/>
                <w:bCs/>
                <w:color w:val="FF0000"/>
                <w:sz w:val="24"/>
              </w:rPr>
              <w:t>JJ to put a call out for images for website</w:t>
            </w:r>
          </w:p>
        </w:tc>
      </w:tr>
      <w:tr w:rsidR="004C37E0" w:rsidRPr="003728EC" w14:paraId="5DB9FB20" w14:textId="77777777" w:rsidTr="004C37E0">
        <w:trPr>
          <w:trHeight w:val="773"/>
        </w:trPr>
        <w:tc>
          <w:tcPr>
            <w:tcW w:w="942" w:type="dxa"/>
            <w:shd w:val="clear" w:color="auto" w:fill="auto"/>
          </w:tcPr>
          <w:p w14:paraId="4924892F"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02525E31" w14:textId="77777777" w:rsidR="004C37E0" w:rsidRDefault="004C37E0" w:rsidP="00E042BC">
            <w:pPr>
              <w:widowControl/>
              <w:suppressAutoHyphens w:val="0"/>
              <w:rPr>
                <w:rFonts w:cs="Tahoma"/>
                <w:bCs/>
                <w:sz w:val="24"/>
              </w:rPr>
            </w:pPr>
            <w:r>
              <w:rPr>
                <w:rFonts w:cs="Tahoma"/>
                <w:bCs/>
                <w:sz w:val="24"/>
              </w:rPr>
              <w:t>Fundraising Plans going forward?</w:t>
            </w:r>
          </w:p>
          <w:p w14:paraId="05442B76" w14:textId="77777777" w:rsidR="004C37E0" w:rsidRDefault="004C37E0" w:rsidP="00FE0372">
            <w:pPr>
              <w:pStyle w:val="ListParagraph"/>
              <w:widowControl/>
              <w:numPr>
                <w:ilvl w:val="0"/>
                <w:numId w:val="6"/>
              </w:numPr>
              <w:suppressAutoHyphens w:val="0"/>
              <w:rPr>
                <w:rFonts w:cs="Tahoma"/>
                <w:bCs/>
                <w:sz w:val="24"/>
              </w:rPr>
            </w:pPr>
            <w:r>
              <w:rPr>
                <w:rFonts w:cs="Tahoma"/>
                <w:bCs/>
                <w:sz w:val="24"/>
              </w:rPr>
              <w:t>Get a dedicated fundraising person</w:t>
            </w:r>
          </w:p>
          <w:p w14:paraId="27259EB4" w14:textId="2932354B" w:rsidR="004C37E0" w:rsidRDefault="004C37E0" w:rsidP="00FE0372">
            <w:pPr>
              <w:pStyle w:val="ListParagraph"/>
              <w:widowControl/>
              <w:numPr>
                <w:ilvl w:val="0"/>
                <w:numId w:val="6"/>
              </w:numPr>
              <w:suppressAutoHyphens w:val="0"/>
              <w:rPr>
                <w:rFonts w:cs="Tahoma"/>
                <w:bCs/>
                <w:color w:val="FF0000"/>
                <w:sz w:val="24"/>
              </w:rPr>
            </w:pPr>
            <w:r w:rsidRPr="000F706A">
              <w:rPr>
                <w:rFonts w:cs="Tahoma"/>
                <w:bCs/>
                <w:color w:val="FF0000"/>
                <w:sz w:val="24"/>
              </w:rPr>
              <w:t>Raffle again ($1000)</w:t>
            </w:r>
          </w:p>
          <w:p w14:paraId="06335431" w14:textId="2302E9DD" w:rsidR="004C37E0" w:rsidRDefault="004C37E0" w:rsidP="00FE0372">
            <w:pPr>
              <w:pStyle w:val="ListParagraph"/>
              <w:widowControl/>
              <w:numPr>
                <w:ilvl w:val="0"/>
                <w:numId w:val="6"/>
              </w:numPr>
              <w:suppressAutoHyphens w:val="0"/>
              <w:rPr>
                <w:rFonts w:cs="Tahoma"/>
                <w:bCs/>
                <w:color w:val="FF0000"/>
                <w:sz w:val="24"/>
              </w:rPr>
            </w:pPr>
            <w:r>
              <w:rPr>
                <w:rFonts w:cs="Tahoma"/>
                <w:bCs/>
                <w:color w:val="FF0000"/>
                <w:sz w:val="24"/>
              </w:rPr>
              <w:t>Do screenings of documentaries (BirthTime) at local homes with nibbles etc</w:t>
            </w:r>
          </w:p>
          <w:p w14:paraId="41D29542" w14:textId="18450724" w:rsidR="004C37E0" w:rsidRDefault="004C37E0" w:rsidP="00FE0372">
            <w:pPr>
              <w:pStyle w:val="ListParagraph"/>
              <w:widowControl/>
              <w:numPr>
                <w:ilvl w:val="0"/>
                <w:numId w:val="6"/>
              </w:numPr>
              <w:suppressAutoHyphens w:val="0"/>
              <w:rPr>
                <w:rFonts w:cs="Tahoma"/>
                <w:bCs/>
                <w:color w:val="FF0000"/>
                <w:sz w:val="24"/>
              </w:rPr>
            </w:pPr>
            <w:r>
              <w:rPr>
                <w:rFonts w:cs="Tahoma"/>
                <w:bCs/>
                <w:color w:val="FF0000"/>
                <w:sz w:val="24"/>
              </w:rPr>
              <w:t>More local based groups and having documentaries screened through them</w:t>
            </w:r>
          </w:p>
          <w:p w14:paraId="2B2FA2F5" w14:textId="15BD7804" w:rsidR="004C37E0" w:rsidRPr="000F706A" w:rsidRDefault="004C37E0" w:rsidP="00FE0372">
            <w:pPr>
              <w:pStyle w:val="ListParagraph"/>
              <w:widowControl/>
              <w:numPr>
                <w:ilvl w:val="0"/>
                <w:numId w:val="6"/>
              </w:numPr>
              <w:suppressAutoHyphens w:val="0"/>
              <w:rPr>
                <w:rFonts w:cs="Tahoma"/>
                <w:bCs/>
                <w:color w:val="FF0000"/>
                <w:sz w:val="24"/>
              </w:rPr>
            </w:pPr>
            <w:r>
              <w:rPr>
                <w:rFonts w:cs="Tahoma"/>
                <w:bCs/>
                <w:color w:val="FF0000"/>
                <w:sz w:val="24"/>
              </w:rPr>
              <w:t>Purchase old documentaries and run local screenings</w:t>
            </w:r>
          </w:p>
          <w:p w14:paraId="19AF9F47" w14:textId="400C92FB" w:rsidR="004C37E0" w:rsidRPr="000F706A" w:rsidRDefault="004C37E0" w:rsidP="000F706A">
            <w:pPr>
              <w:pStyle w:val="ListParagraph"/>
              <w:widowControl/>
              <w:numPr>
                <w:ilvl w:val="0"/>
                <w:numId w:val="6"/>
              </w:numPr>
              <w:suppressAutoHyphens w:val="0"/>
              <w:rPr>
                <w:rFonts w:cs="Tahoma"/>
                <w:bCs/>
                <w:color w:val="FF0000"/>
                <w:sz w:val="24"/>
              </w:rPr>
            </w:pPr>
            <w:r w:rsidRPr="000F706A">
              <w:rPr>
                <w:rFonts w:cs="Tahoma"/>
                <w:bCs/>
                <w:color w:val="FF0000"/>
                <w:sz w:val="24"/>
              </w:rPr>
              <w:lastRenderedPageBreak/>
              <w:t>Find pockets of homebirthers and do mini raffles etc</w:t>
            </w:r>
          </w:p>
        </w:tc>
      </w:tr>
      <w:tr w:rsidR="004C37E0" w:rsidRPr="003728EC" w14:paraId="0D9F202C" w14:textId="77777777" w:rsidTr="004C37E0">
        <w:trPr>
          <w:trHeight w:val="773"/>
        </w:trPr>
        <w:tc>
          <w:tcPr>
            <w:tcW w:w="942" w:type="dxa"/>
            <w:shd w:val="clear" w:color="auto" w:fill="auto"/>
          </w:tcPr>
          <w:p w14:paraId="2D8EBB4B"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57B3F440" w14:textId="4D0287AB" w:rsidR="004C37E0" w:rsidRPr="005A42C3" w:rsidRDefault="004C37E0" w:rsidP="00E042BC">
            <w:pPr>
              <w:widowControl/>
              <w:suppressAutoHyphens w:val="0"/>
              <w:rPr>
                <w:rFonts w:cs="Tahoma"/>
                <w:bCs/>
                <w:color w:val="FF0000"/>
                <w:sz w:val="24"/>
              </w:rPr>
            </w:pPr>
            <w:r>
              <w:rPr>
                <w:rFonts w:cs="Tahoma"/>
                <w:bCs/>
                <w:sz w:val="24"/>
              </w:rPr>
              <w:t xml:space="preserve">Strategic actions – who would like to take on what roles? </w:t>
            </w:r>
            <w:r>
              <w:rPr>
                <w:rFonts w:cs="Tahoma"/>
                <w:bCs/>
                <w:color w:val="FF0000"/>
                <w:sz w:val="24"/>
              </w:rPr>
              <w:t>To be considered going forward.</w:t>
            </w:r>
          </w:p>
        </w:tc>
      </w:tr>
      <w:tr w:rsidR="004C37E0" w:rsidRPr="003728EC" w14:paraId="1EB965DE" w14:textId="77777777" w:rsidTr="004C37E0">
        <w:trPr>
          <w:trHeight w:val="773"/>
        </w:trPr>
        <w:tc>
          <w:tcPr>
            <w:tcW w:w="942" w:type="dxa"/>
            <w:shd w:val="clear" w:color="auto" w:fill="auto"/>
          </w:tcPr>
          <w:p w14:paraId="50E04A50"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66F1CC8A" w14:textId="77777777" w:rsidR="004C37E0" w:rsidRDefault="004C37E0" w:rsidP="00E042BC">
            <w:pPr>
              <w:widowControl/>
              <w:suppressAutoHyphens w:val="0"/>
              <w:rPr>
                <w:rFonts w:cs="Tahoma"/>
                <w:bCs/>
                <w:sz w:val="24"/>
              </w:rPr>
            </w:pPr>
            <w:r>
              <w:rPr>
                <w:rFonts w:cs="Tahoma"/>
                <w:bCs/>
                <w:sz w:val="24"/>
              </w:rPr>
              <w:t xml:space="preserve">Birthings handover – Kristin is taking over Birthings and editor position, Amy Lou is our new proofreader. </w:t>
            </w:r>
          </w:p>
          <w:p w14:paraId="75F056AA" w14:textId="77777777" w:rsidR="004C37E0" w:rsidRDefault="004C37E0" w:rsidP="00E042BC">
            <w:pPr>
              <w:widowControl/>
              <w:suppressAutoHyphens w:val="0"/>
              <w:rPr>
                <w:rFonts w:cs="Tahoma"/>
                <w:bCs/>
                <w:sz w:val="24"/>
              </w:rPr>
            </w:pPr>
            <w:r>
              <w:rPr>
                <w:rFonts w:cs="Tahoma"/>
                <w:bCs/>
                <w:sz w:val="24"/>
              </w:rPr>
              <w:t>Updated from Kristin?</w:t>
            </w:r>
          </w:p>
          <w:p w14:paraId="61D26903"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AS to contact Amy Lou and KF regarding proofing</w:t>
            </w:r>
          </w:p>
          <w:p w14:paraId="32159D4C" w14:textId="579E93A4"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AS can do some proofing as can KF and AL</w:t>
            </w:r>
          </w:p>
          <w:p w14:paraId="7992EE1D" w14:textId="51D5F331"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KF to finalise the Royal Homebirth Program article with Sheryl Sidery and upload to drive</w:t>
            </w:r>
          </w:p>
          <w:p w14:paraId="3B4D838B"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Ru is going to send the BirthTime media kit to KF</w:t>
            </w:r>
          </w:p>
          <w:p w14:paraId="1F173024"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KF company might sponsor a limited run for printing Birthings to then put at Beaches Baby and similar</w:t>
            </w:r>
          </w:p>
          <w:p w14:paraId="08AAB1F0"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Freebies list to KF</w:t>
            </w:r>
          </w:p>
          <w:p w14:paraId="686FE0C9"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Any benefit to make Birthings content available to more people</w:t>
            </w:r>
          </w:p>
          <w:p w14:paraId="70787E7D"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VM to share Birthings feature articles on social media (need a nudge)</w:t>
            </w:r>
          </w:p>
          <w:p w14:paraId="1C3CCDFF" w14:textId="77777777" w:rsidR="004C37E0"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CH to share Birthings feature articles via blog once new website is up</w:t>
            </w:r>
          </w:p>
          <w:p w14:paraId="478FAD83" w14:textId="481C62BC" w:rsidR="004C37E0" w:rsidRPr="00F9425B" w:rsidRDefault="004C37E0" w:rsidP="00F9425B">
            <w:pPr>
              <w:pStyle w:val="ListParagraph"/>
              <w:widowControl/>
              <w:numPr>
                <w:ilvl w:val="0"/>
                <w:numId w:val="6"/>
              </w:numPr>
              <w:suppressAutoHyphens w:val="0"/>
              <w:rPr>
                <w:rFonts w:cs="Tahoma"/>
                <w:bCs/>
                <w:color w:val="FF0000"/>
                <w:sz w:val="24"/>
              </w:rPr>
            </w:pPr>
            <w:r>
              <w:rPr>
                <w:rFonts w:cs="Tahoma"/>
                <w:bCs/>
                <w:color w:val="FF0000"/>
                <w:sz w:val="24"/>
              </w:rPr>
              <w:t>KF to send feature articles and images to CH and VM once Birthings complete</w:t>
            </w:r>
          </w:p>
        </w:tc>
      </w:tr>
      <w:tr w:rsidR="004C37E0" w:rsidRPr="003728EC" w14:paraId="23E79CB3" w14:textId="77777777" w:rsidTr="004C37E0">
        <w:trPr>
          <w:trHeight w:val="773"/>
        </w:trPr>
        <w:tc>
          <w:tcPr>
            <w:tcW w:w="942" w:type="dxa"/>
            <w:shd w:val="clear" w:color="auto" w:fill="auto"/>
          </w:tcPr>
          <w:p w14:paraId="64FCEBB2"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2A12FAE2" w14:textId="77777777" w:rsidR="004C37E0" w:rsidRDefault="004C37E0" w:rsidP="00E042BC">
            <w:pPr>
              <w:widowControl/>
              <w:suppressAutoHyphens w:val="0"/>
              <w:rPr>
                <w:rFonts w:cs="Tahoma"/>
                <w:bCs/>
                <w:sz w:val="24"/>
              </w:rPr>
            </w:pPr>
            <w:r>
              <w:rPr>
                <w:rFonts w:cs="Tahoma"/>
                <w:bCs/>
                <w:sz w:val="24"/>
              </w:rPr>
              <w:t xml:space="preserve">Structure of homebirth NSW – </w:t>
            </w:r>
          </w:p>
          <w:p w14:paraId="64541B9F" w14:textId="1E61B595" w:rsidR="004C37E0" w:rsidRPr="00715C70" w:rsidRDefault="004C37E0" w:rsidP="00715C70">
            <w:pPr>
              <w:pStyle w:val="ListParagraph"/>
              <w:widowControl/>
              <w:numPr>
                <w:ilvl w:val="0"/>
                <w:numId w:val="6"/>
              </w:numPr>
              <w:suppressAutoHyphens w:val="0"/>
              <w:rPr>
                <w:rFonts w:cs="Tahoma"/>
                <w:bCs/>
                <w:color w:val="FF0000"/>
                <w:sz w:val="24"/>
              </w:rPr>
            </w:pPr>
            <w:r w:rsidRPr="00715C70">
              <w:rPr>
                <w:rFonts w:cs="Tahoma"/>
                <w:bCs/>
                <w:color w:val="FF0000"/>
                <w:sz w:val="24"/>
              </w:rPr>
              <w:t>Need more local groups and organisers can be part of the committee</w:t>
            </w:r>
          </w:p>
          <w:p w14:paraId="55EAF2D7" w14:textId="0746C6F6" w:rsidR="004C37E0" w:rsidRPr="00715C70" w:rsidRDefault="004C37E0" w:rsidP="00715C70">
            <w:pPr>
              <w:pStyle w:val="ListParagraph"/>
              <w:numPr>
                <w:ilvl w:val="0"/>
                <w:numId w:val="6"/>
              </w:numPr>
              <w:rPr>
                <w:color w:val="FF0000"/>
              </w:rPr>
            </w:pPr>
            <w:r w:rsidRPr="00715C70">
              <w:rPr>
                <w:color w:val="FF0000"/>
              </w:rPr>
              <w:t>KwB happy to do digging and find out where there aren’t homebirth groups and get people to create local groups</w:t>
            </w:r>
          </w:p>
        </w:tc>
      </w:tr>
      <w:tr w:rsidR="004C37E0" w:rsidRPr="003728EC" w14:paraId="60DAE90A" w14:textId="77777777" w:rsidTr="004C37E0">
        <w:trPr>
          <w:trHeight w:val="773"/>
        </w:trPr>
        <w:tc>
          <w:tcPr>
            <w:tcW w:w="942" w:type="dxa"/>
            <w:shd w:val="clear" w:color="auto" w:fill="auto"/>
          </w:tcPr>
          <w:p w14:paraId="2E6837B3"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68E2D54E" w14:textId="3CAF0B8A" w:rsidR="004C37E0" w:rsidRDefault="004C37E0" w:rsidP="00E042BC">
            <w:pPr>
              <w:widowControl/>
              <w:suppressAutoHyphens w:val="0"/>
              <w:rPr>
                <w:rFonts w:cs="Tahoma"/>
                <w:bCs/>
                <w:sz w:val="24"/>
              </w:rPr>
            </w:pPr>
            <w:r>
              <w:rPr>
                <w:rFonts w:cs="Tahoma"/>
                <w:bCs/>
                <w:sz w:val="24"/>
              </w:rPr>
              <w:t>Homebirth Australia Conference – who’s going?</w:t>
            </w:r>
          </w:p>
          <w:p w14:paraId="044731FF" w14:textId="623796BA" w:rsidR="004C37E0" w:rsidRPr="00B14018" w:rsidRDefault="004C37E0" w:rsidP="00E042BC">
            <w:pPr>
              <w:widowControl/>
              <w:suppressAutoHyphens w:val="0"/>
              <w:rPr>
                <w:rFonts w:cs="Tahoma"/>
                <w:bCs/>
                <w:color w:val="FF0000"/>
                <w:sz w:val="24"/>
              </w:rPr>
            </w:pPr>
            <w:r>
              <w:rPr>
                <w:rFonts w:cs="Tahoma"/>
                <w:bCs/>
                <w:color w:val="FF0000"/>
                <w:sz w:val="24"/>
              </w:rPr>
              <w:t>- CH, VM, AS, KF (?), JP</w:t>
            </w:r>
          </w:p>
          <w:p w14:paraId="6F2D9582" w14:textId="2BC35206" w:rsidR="004C37E0" w:rsidRPr="004D70F7" w:rsidRDefault="004C37E0" w:rsidP="00E042BC">
            <w:pPr>
              <w:widowControl/>
              <w:suppressAutoHyphens w:val="0"/>
              <w:rPr>
                <w:rFonts w:cs="Tahoma"/>
                <w:bCs/>
                <w:color w:val="FF0000"/>
                <w:sz w:val="24"/>
              </w:rPr>
            </w:pPr>
            <w:r>
              <w:rPr>
                <w:rFonts w:cs="Tahoma"/>
                <w:bCs/>
                <w:sz w:val="24"/>
              </w:rPr>
              <w:t xml:space="preserve">Are we having a stall? We need to arrange and pay for this. </w:t>
            </w:r>
            <w:r>
              <w:rPr>
                <w:rFonts w:cs="Tahoma"/>
                <w:bCs/>
                <w:color w:val="FF0000"/>
                <w:sz w:val="24"/>
              </w:rPr>
              <w:t>Yes, have a stall. CH and VM happy to help with the stall on Saturday and Sunday</w:t>
            </w:r>
          </w:p>
        </w:tc>
      </w:tr>
      <w:tr w:rsidR="004C37E0" w:rsidRPr="003728EC" w14:paraId="4D7659E2" w14:textId="77777777" w:rsidTr="004C37E0">
        <w:trPr>
          <w:trHeight w:val="773"/>
        </w:trPr>
        <w:tc>
          <w:tcPr>
            <w:tcW w:w="942" w:type="dxa"/>
            <w:shd w:val="clear" w:color="auto" w:fill="auto"/>
          </w:tcPr>
          <w:p w14:paraId="3DE579DD"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2780DED1" w14:textId="4B37E3FA" w:rsidR="004C37E0" w:rsidRPr="0082301E" w:rsidRDefault="004C37E0" w:rsidP="00E042BC">
            <w:pPr>
              <w:widowControl/>
              <w:suppressAutoHyphens w:val="0"/>
              <w:rPr>
                <w:rFonts w:cs="Tahoma"/>
                <w:bCs/>
                <w:color w:val="FF0000"/>
                <w:sz w:val="24"/>
              </w:rPr>
            </w:pPr>
            <w:r>
              <w:rPr>
                <w:rFonts w:cs="Tahoma"/>
                <w:bCs/>
                <w:sz w:val="24"/>
              </w:rPr>
              <w:t xml:space="preserve">Doula Network Australia Conference – who’s attending? Should we do a deal for advertising of doulas? </w:t>
            </w:r>
            <w:r>
              <w:rPr>
                <w:rFonts w:cs="Tahoma"/>
                <w:bCs/>
                <w:color w:val="FF0000"/>
                <w:sz w:val="24"/>
              </w:rPr>
              <w:t>No advertising at DNA conference, perhaps specials for doulas at HBA conference instead or through DNA?</w:t>
            </w:r>
          </w:p>
        </w:tc>
      </w:tr>
      <w:tr w:rsidR="004C37E0" w:rsidRPr="003728EC" w14:paraId="72748412" w14:textId="77777777" w:rsidTr="004C37E0">
        <w:trPr>
          <w:trHeight w:val="773"/>
        </w:trPr>
        <w:tc>
          <w:tcPr>
            <w:tcW w:w="942" w:type="dxa"/>
            <w:shd w:val="clear" w:color="auto" w:fill="auto"/>
          </w:tcPr>
          <w:p w14:paraId="57F90595"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07581334" w14:textId="7AC900E6" w:rsidR="004C37E0" w:rsidRPr="00F07AD6" w:rsidRDefault="004C37E0" w:rsidP="00E042BC">
            <w:pPr>
              <w:widowControl/>
              <w:suppressAutoHyphens w:val="0"/>
              <w:rPr>
                <w:rFonts w:cs="Tahoma"/>
                <w:bCs/>
                <w:color w:val="FF0000"/>
                <w:sz w:val="24"/>
              </w:rPr>
            </w:pPr>
            <w:r>
              <w:rPr>
                <w:rFonts w:cs="Tahoma"/>
                <w:bCs/>
                <w:sz w:val="24"/>
              </w:rPr>
              <w:t xml:space="preserve">Position Statements – we need these to be up on our website and readily accessible! </w:t>
            </w:r>
            <w:r>
              <w:rPr>
                <w:rFonts w:cs="Tahoma"/>
                <w:bCs/>
                <w:color w:val="FF0000"/>
                <w:sz w:val="24"/>
              </w:rPr>
              <w:t>All finished and need to load on website</w:t>
            </w:r>
          </w:p>
        </w:tc>
      </w:tr>
      <w:tr w:rsidR="004C37E0" w:rsidRPr="003728EC" w14:paraId="1E1DC872" w14:textId="77777777" w:rsidTr="004C37E0">
        <w:trPr>
          <w:trHeight w:val="773"/>
        </w:trPr>
        <w:tc>
          <w:tcPr>
            <w:tcW w:w="942" w:type="dxa"/>
            <w:shd w:val="clear" w:color="auto" w:fill="auto"/>
          </w:tcPr>
          <w:p w14:paraId="00B4B4B3"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2F84EAA7" w14:textId="47988D74" w:rsidR="004C37E0" w:rsidRPr="00473EDA" w:rsidRDefault="004C37E0" w:rsidP="00E042BC">
            <w:pPr>
              <w:widowControl/>
              <w:suppressAutoHyphens w:val="0"/>
              <w:rPr>
                <w:rFonts w:cs="Tahoma"/>
                <w:bCs/>
                <w:color w:val="FF0000"/>
                <w:sz w:val="24"/>
              </w:rPr>
            </w:pPr>
            <w:r>
              <w:rPr>
                <w:rFonts w:cs="Tahoma"/>
                <w:bCs/>
                <w:sz w:val="24"/>
              </w:rPr>
              <w:t xml:space="preserve">Claire doing the MailChimp </w:t>
            </w:r>
            <w:r>
              <w:rPr>
                <w:rFonts w:cs="Tahoma"/>
                <w:bCs/>
                <w:color w:val="FF0000"/>
                <w:sz w:val="24"/>
              </w:rPr>
              <w:t>CH is sorting the mailchimp and blog and will be able to sort that going forward</w:t>
            </w:r>
          </w:p>
        </w:tc>
      </w:tr>
      <w:tr w:rsidR="004C37E0" w:rsidRPr="003728EC" w14:paraId="4FF0F06E" w14:textId="77777777" w:rsidTr="004C37E0">
        <w:trPr>
          <w:trHeight w:val="773"/>
        </w:trPr>
        <w:tc>
          <w:tcPr>
            <w:tcW w:w="942" w:type="dxa"/>
            <w:shd w:val="clear" w:color="auto" w:fill="auto"/>
          </w:tcPr>
          <w:p w14:paraId="59E962D1" w14:textId="77777777" w:rsidR="004C37E0" w:rsidRPr="003728EC" w:rsidRDefault="004C37E0" w:rsidP="00FA29CD">
            <w:pPr>
              <w:pStyle w:val="ListParagraph"/>
              <w:numPr>
                <w:ilvl w:val="0"/>
                <w:numId w:val="1"/>
              </w:numPr>
              <w:rPr>
                <w:rFonts w:cs="Tahoma"/>
                <w:b/>
                <w:szCs w:val="22"/>
              </w:rPr>
            </w:pPr>
          </w:p>
        </w:tc>
        <w:tc>
          <w:tcPr>
            <w:tcW w:w="9401" w:type="dxa"/>
            <w:shd w:val="clear" w:color="auto" w:fill="auto"/>
          </w:tcPr>
          <w:p w14:paraId="79CDC2FE" w14:textId="77777777" w:rsidR="004C37E0" w:rsidRDefault="004C37E0" w:rsidP="00E042BC">
            <w:pPr>
              <w:widowControl/>
              <w:suppressAutoHyphens w:val="0"/>
              <w:rPr>
                <w:rFonts w:cs="Tahoma"/>
                <w:bCs/>
                <w:sz w:val="24"/>
              </w:rPr>
            </w:pPr>
            <w:r>
              <w:rPr>
                <w:rFonts w:cs="Tahoma"/>
                <w:bCs/>
                <w:sz w:val="24"/>
              </w:rPr>
              <w:t>Socials</w:t>
            </w:r>
          </w:p>
          <w:p w14:paraId="1CF8796D" w14:textId="77777777" w:rsidR="004C37E0" w:rsidRDefault="004C37E0" w:rsidP="00E042BC">
            <w:pPr>
              <w:widowControl/>
              <w:suppressAutoHyphens w:val="0"/>
              <w:rPr>
                <w:rFonts w:cs="Tahoma"/>
                <w:bCs/>
                <w:color w:val="FF0000"/>
                <w:sz w:val="24"/>
              </w:rPr>
            </w:pPr>
            <w:r>
              <w:rPr>
                <w:rFonts w:cs="Tahoma"/>
                <w:bCs/>
                <w:color w:val="FF0000"/>
                <w:sz w:val="24"/>
              </w:rPr>
              <w:t>JJ still happy to make memes for social media posts and then VM will post on Facebook and Instagram</w:t>
            </w:r>
          </w:p>
          <w:p w14:paraId="6980D87F" w14:textId="48FB5D84" w:rsidR="004C37E0" w:rsidRPr="002F2E41" w:rsidRDefault="004C37E0" w:rsidP="00E042BC">
            <w:pPr>
              <w:widowControl/>
              <w:suppressAutoHyphens w:val="0"/>
              <w:rPr>
                <w:rFonts w:cs="Tahoma"/>
                <w:bCs/>
                <w:color w:val="FF0000"/>
                <w:sz w:val="24"/>
              </w:rPr>
            </w:pPr>
            <w:r>
              <w:rPr>
                <w:rFonts w:cs="Tahoma"/>
                <w:bCs/>
                <w:color w:val="FF0000"/>
                <w:sz w:val="24"/>
              </w:rPr>
              <w:t>JJ to send Instagram logins to VM asap</w:t>
            </w:r>
          </w:p>
        </w:tc>
      </w:tr>
    </w:tbl>
    <w:p w14:paraId="20A93BCF" w14:textId="492B1121" w:rsidR="002033CA" w:rsidRPr="003728EC" w:rsidRDefault="002033CA" w:rsidP="00FA29CD">
      <w:pPr>
        <w:tabs>
          <w:tab w:val="left" w:pos="1450"/>
        </w:tabs>
        <w:rPr>
          <w:rFonts w:cs="Tahoma"/>
          <w:szCs w:val="22"/>
        </w:rPr>
      </w:pPr>
      <w:r w:rsidRPr="003728EC">
        <w:rPr>
          <w:rFonts w:cs="Tahoma"/>
          <w:szCs w:val="22"/>
        </w:rPr>
        <w:tab/>
      </w:r>
    </w:p>
    <w:p w14:paraId="1AC4750C" w14:textId="2F944580" w:rsidR="00FC7A1C" w:rsidRDefault="00FC7A1C" w:rsidP="00FA29CD">
      <w:pPr>
        <w:rPr>
          <w:u w:val="single"/>
        </w:rPr>
      </w:pPr>
      <w:r w:rsidRPr="008304BB">
        <w:rPr>
          <w:u w:val="single"/>
        </w:rPr>
        <w:t>To follow up</w:t>
      </w:r>
    </w:p>
    <w:p w14:paraId="663B1178" w14:textId="10517696" w:rsidR="008304BB" w:rsidRDefault="008304BB" w:rsidP="00FA29CD">
      <w:r>
        <w:t>Release social media posts for advertisers once the website is up and running</w:t>
      </w:r>
    </w:p>
    <w:p w14:paraId="203F0F7E" w14:textId="222D6AFA" w:rsidR="008304BB" w:rsidRDefault="008304BB" w:rsidP="00FA29CD">
      <w:r>
        <w:lastRenderedPageBreak/>
        <w:t>Set a date for the next meeting</w:t>
      </w:r>
    </w:p>
    <w:p w14:paraId="436DCC84" w14:textId="123F9B01" w:rsidR="008304BB" w:rsidRDefault="008304BB" w:rsidP="00FA29CD">
      <w:r>
        <w:t>Advertising coordinator to send advertisers details to VM for a shout out on social media</w:t>
      </w:r>
    </w:p>
    <w:p w14:paraId="2D2A3A60" w14:textId="2CB2A16C" w:rsidR="00B84122" w:rsidRDefault="00B84122" w:rsidP="00FA29CD">
      <w:r>
        <w:t>Do a call out for advertisers once the new website is up and running</w:t>
      </w:r>
    </w:p>
    <w:p w14:paraId="5BE786F9" w14:textId="70244B36" w:rsidR="00B84122" w:rsidRDefault="00B84122" w:rsidP="00FA29CD">
      <w:r>
        <w:t>Chase up PII for PPMs</w:t>
      </w:r>
    </w:p>
    <w:p w14:paraId="3B664D87" w14:textId="2BBA425C" w:rsidR="00B84122" w:rsidRDefault="00B84122" w:rsidP="00FA29CD">
      <w:r>
        <w:t>Put our new website all over socials once released!</w:t>
      </w:r>
    </w:p>
    <w:p w14:paraId="2390953F" w14:textId="6F3617E4" w:rsidR="005A42C3" w:rsidRDefault="005A42C3" w:rsidP="00FA29CD">
      <w:r>
        <w:t>Advertise Birthings in newsletter, put feature articles on blog and in socials.</w:t>
      </w:r>
    </w:p>
    <w:p w14:paraId="1EC188E7" w14:textId="494AB7E8" w:rsidR="008304BB" w:rsidRDefault="00134CED" w:rsidP="00FA29CD">
      <w:r>
        <w:t>Load position statements onto website</w:t>
      </w:r>
    </w:p>
    <w:p w14:paraId="527E0D5B" w14:textId="5EECB5D9" w:rsidR="00BC1CED" w:rsidRPr="008304BB" w:rsidRDefault="00BC1CED" w:rsidP="00FA29CD">
      <w:r>
        <w:t xml:space="preserve">Present for Jodie for being president &lt;3 </w:t>
      </w:r>
    </w:p>
    <w:p w14:paraId="202294B0" w14:textId="69AEDD8E" w:rsidR="00FC7A1C" w:rsidRDefault="00FC7A1C" w:rsidP="00FA29CD"/>
    <w:p w14:paraId="74768492" w14:textId="7815965B" w:rsidR="00FC7A1C" w:rsidRDefault="00FC7A1C" w:rsidP="00FA29CD">
      <w:r>
        <w:t>To do:</w:t>
      </w:r>
      <w:r>
        <w:br/>
        <w:t xml:space="preserve">AS </w:t>
      </w:r>
      <w:r w:rsidR="008304BB">
        <w:t>–</w:t>
      </w:r>
      <w:r>
        <w:t xml:space="preserve"> </w:t>
      </w:r>
      <w:r w:rsidR="008304BB">
        <w:t>Next meeting date, Post on FB with below and minutes. Find the welcome packs. Organise emails to all expired members. Tell AP that KwB and CH are happy to help with packing welcome bags.</w:t>
      </w:r>
      <w:r w:rsidR="00B84122">
        <w:t xml:space="preserve"> Contact Megan re PII for PPMs. </w:t>
      </w:r>
      <w:r w:rsidR="004B69FC">
        <w:t xml:space="preserve">Ask Elli about use of her image on our advertising. </w:t>
      </w:r>
      <w:r w:rsidR="005A42C3">
        <w:t xml:space="preserve">Send message to AL and KF regarding Birthings proofing etc. Do proofing. </w:t>
      </w:r>
      <w:r w:rsidR="000D6BC2">
        <w:t xml:space="preserve">Organise a stall for HBA conference and get JPs ticket free if possible (no food, no conference attendance). </w:t>
      </w:r>
      <w:r w:rsidR="00134CED">
        <w:t>Ask DNA whether they’d like to affiliate with HBNSW and offer cheap advertising at the conference?</w:t>
      </w:r>
    </w:p>
    <w:p w14:paraId="030B4153" w14:textId="6724BED8" w:rsidR="00FC7A1C" w:rsidRDefault="00FC7A1C" w:rsidP="00FA29CD">
      <w:r>
        <w:t xml:space="preserve">JJ </w:t>
      </w:r>
      <w:r w:rsidR="008304BB">
        <w:t>–</w:t>
      </w:r>
      <w:r>
        <w:t xml:space="preserve"> </w:t>
      </w:r>
      <w:r w:rsidR="008304BB">
        <w:t>Send out emails to all raffle donators to ask for affiliate links for members (and welcome bags), Develop a meme to ask for an advertiser</w:t>
      </w:r>
      <w:r w:rsidR="00184852">
        <w:t xml:space="preserve"> AND fundraising/events</w:t>
      </w:r>
      <w:r w:rsidR="008304BB">
        <w:t xml:space="preserve"> for HBNSW, Create a meme for </w:t>
      </w:r>
      <w:r w:rsidR="00B84122">
        <w:t xml:space="preserve">asking advertisers to advertise with us – new website special of $50! </w:t>
      </w:r>
      <w:r w:rsidR="007774B6">
        <w:t xml:space="preserve">Send Instagram logins to VM. </w:t>
      </w:r>
      <w:r w:rsidR="004B69FC">
        <w:t xml:space="preserve">Create a sheet for midwives to advertise with us. </w:t>
      </w:r>
      <w:r w:rsidR="00184852">
        <w:t xml:space="preserve">Create a sheet for doulas to advertise with us. </w:t>
      </w:r>
      <w:r w:rsidR="005A42C3" w:rsidRPr="005A42C3">
        <w:rPr>
          <w:b/>
          <w:bCs/>
        </w:rPr>
        <w:t>Tile asking for birth photos from photographers/women to be used on our website (with appropriate permissions).</w:t>
      </w:r>
    </w:p>
    <w:p w14:paraId="0B114020" w14:textId="648301C5" w:rsidR="008304BB" w:rsidRDefault="008304BB" w:rsidP="00FA29CD">
      <w:r>
        <w:t>SS – Remove JP from PayPal and replace with AS</w:t>
      </w:r>
    </w:p>
    <w:p w14:paraId="10E7CF5E" w14:textId="6D12F27C" w:rsidR="005A42C3" w:rsidRDefault="005A42C3" w:rsidP="00FA29CD">
      <w:r>
        <w:t xml:space="preserve">CH </w:t>
      </w:r>
      <w:r w:rsidR="000D6BC2">
        <w:t>–</w:t>
      </w:r>
      <w:r>
        <w:t xml:space="preserve"> </w:t>
      </w:r>
      <w:r w:rsidR="000D6BC2">
        <w:t xml:space="preserve">Release newsletter with AGM minutes. Put Birthings feature article on blog once website is up and running (prompt KF for this). </w:t>
      </w:r>
    </w:p>
    <w:p w14:paraId="2E168C67" w14:textId="401CCB91" w:rsidR="005A42C3" w:rsidRDefault="005A42C3" w:rsidP="00FA29CD">
      <w:r>
        <w:t>KF – Finalise the Royal Hospital for Women article and upload to drive. Get media kit from Ru for BirthTime and load into drive. Do proofing. Send feature articles to CH and VM once Birthings complete.</w:t>
      </w:r>
    </w:p>
    <w:p w14:paraId="79242913" w14:textId="3D375DBE" w:rsidR="005A42C3" w:rsidRDefault="005A42C3" w:rsidP="00FA29CD">
      <w:r>
        <w:t>AL – Do proofing</w:t>
      </w:r>
    </w:p>
    <w:p w14:paraId="022FAAAD" w14:textId="1E1842DB" w:rsidR="008304BB" w:rsidRDefault="008304BB" w:rsidP="00FA29CD">
      <w:r>
        <w:t>AP – Welcome packs out to midwives who need them. Who has their welcome bags? Who doesn’t? Chantel needs new ones. Where are our current welcome packs?</w:t>
      </w:r>
    </w:p>
    <w:p w14:paraId="23C9949E" w14:textId="1FA18212" w:rsidR="008304BB" w:rsidRDefault="008304BB" w:rsidP="00FA29CD">
      <w:r>
        <w:t>JP – Put Nathalie’s book on website, and put up ‘packs’ of a few books on website</w:t>
      </w:r>
      <w:r w:rsidR="003C6F40">
        <w:t xml:space="preserve"> or packs of DVDs etc.</w:t>
      </w:r>
      <w:bookmarkStart w:id="0" w:name="_GoBack"/>
      <w:bookmarkEnd w:id="0"/>
    </w:p>
    <w:p w14:paraId="43D0B360" w14:textId="40091424" w:rsidR="00B84122" w:rsidRDefault="00B84122" w:rsidP="00FA29CD">
      <w:r>
        <w:t>KwB – Get info from Jen re PII for PPMs</w:t>
      </w:r>
      <w:r w:rsidR="000D6BC2">
        <w:t xml:space="preserve">. Do some digging about local homebirth groups and where there aren’t any (please let Aimee know so that we can make up a map of local homebirth groups!!). </w:t>
      </w:r>
    </w:p>
    <w:p w14:paraId="30577B3D" w14:textId="4D7E019E" w:rsidR="00B84122" w:rsidRDefault="00B84122" w:rsidP="00FA29CD">
      <w:r>
        <w:t xml:space="preserve">VM – Put new website all over socials once released. Upload tiles for advertising </w:t>
      </w:r>
      <w:r w:rsidR="00184852">
        <w:t xml:space="preserve">AND fundraising/events </w:t>
      </w:r>
      <w:r>
        <w:t xml:space="preserve">coordinator on socials (Prompt Josi for this). Upload tiles for advertisers to advertise with us once website is up and running. </w:t>
      </w:r>
      <w:r w:rsidR="005A42C3">
        <w:t xml:space="preserve">Send images for website to </w:t>
      </w:r>
      <w:hyperlink r:id="rId8" w:history="1">
        <w:r w:rsidR="005A42C3" w:rsidRPr="004A3361">
          <w:rPr>
            <w:rStyle w:val="Hyperlink"/>
          </w:rPr>
          <w:t>info@homebirthsydney.org.au</w:t>
        </w:r>
      </w:hyperlink>
      <w:r w:rsidR="005A42C3">
        <w:t xml:space="preserve">. Put up a call out for birth photos for our website (prompt Josi for this). Share Birthings feature articles once Birthings complete (prompt KF for this). </w:t>
      </w:r>
    </w:p>
    <w:sectPr w:rsidR="00B84122" w:rsidSect="00C25360">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28E0" w14:textId="77777777" w:rsidR="008A7B6D" w:rsidRDefault="008A7B6D" w:rsidP="00FA29CD">
      <w:r>
        <w:separator/>
      </w:r>
    </w:p>
  </w:endnote>
  <w:endnote w:type="continuationSeparator" w:id="0">
    <w:p w14:paraId="65947E14" w14:textId="77777777" w:rsidR="008A7B6D" w:rsidRDefault="008A7B6D" w:rsidP="00FA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ED94" w14:textId="77777777" w:rsidR="008A7B6D" w:rsidRDefault="008A7B6D" w:rsidP="00FA29CD">
      <w:r>
        <w:separator/>
      </w:r>
    </w:p>
  </w:footnote>
  <w:footnote w:type="continuationSeparator" w:id="0">
    <w:p w14:paraId="5CDD6057" w14:textId="77777777" w:rsidR="008A7B6D" w:rsidRDefault="008A7B6D" w:rsidP="00FA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923E" w14:textId="2A9DAA65" w:rsidR="00FA29CD" w:rsidRDefault="00FA29CD">
    <w:pPr>
      <w:pStyle w:val="Header"/>
    </w:pPr>
    <w:r>
      <w:rPr>
        <w:rFonts w:cs="Tahoma"/>
        <w:noProof/>
        <w:szCs w:val="22"/>
      </w:rPr>
      <w:drawing>
        <wp:anchor distT="0" distB="0" distL="114300" distR="114300" simplePos="0" relativeHeight="251659264" behindDoc="1" locked="0" layoutInCell="1" allowOverlap="1" wp14:anchorId="63C5FA87" wp14:editId="7D9EB277">
          <wp:simplePos x="0" y="0"/>
          <wp:positionH relativeFrom="margin">
            <wp:align>left</wp:align>
          </wp:positionH>
          <wp:positionV relativeFrom="paragraph">
            <wp:posOffset>64135</wp:posOffset>
          </wp:positionV>
          <wp:extent cx="1187450" cy="1311910"/>
          <wp:effectExtent l="0" t="0" r="0" b="2540"/>
          <wp:wrapTight wrapText="bothSides">
            <wp:wrapPolygon edited="0">
              <wp:start x="0" y="0"/>
              <wp:lineTo x="0" y="21328"/>
              <wp:lineTo x="21138" y="21328"/>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NSW_logo.jpg"/>
                  <pic:cNvPicPr/>
                </pic:nvPicPr>
                <pic:blipFill>
                  <a:blip r:embed="rId1">
                    <a:extLst>
                      <a:ext uri="{28A0092B-C50C-407E-A947-70E740481C1C}">
                        <a14:useLocalDpi xmlns:a14="http://schemas.microsoft.com/office/drawing/2010/main" val="0"/>
                      </a:ext>
                    </a:extLst>
                  </a:blip>
                  <a:stretch>
                    <a:fillRect/>
                  </a:stretch>
                </pic:blipFill>
                <pic:spPr>
                  <a:xfrm>
                    <a:off x="0" y="0"/>
                    <a:ext cx="1187450" cy="1311910"/>
                  </a:xfrm>
                  <a:prstGeom prst="rect">
                    <a:avLst/>
                  </a:prstGeom>
                </pic:spPr>
              </pic:pic>
            </a:graphicData>
          </a:graphic>
          <wp14:sizeRelH relativeFrom="page">
            <wp14:pctWidth>0</wp14:pctWidth>
          </wp14:sizeRelH>
          <wp14:sizeRelV relativeFrom="page">
            <wp14:pctHeight>0</wp14:pctHeight>
          </wp14:sizeRelV>
        </wp:anchor>
      </w:drawing>
    </w:r>
  </w:p>
  <w:p w14:paraId="0DE1A6D9" w14:textId="1BEB3D5C" w:rsidR="00FA29CD" w:rsidRDefault="00FA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132"/>
    <w:multiLevelType w:val="hybridMultilevel"/>
    <w:tmpl w:val="3A52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5C9"/>
    <w:multiLevelType w:val="hybridMultilevel"/>
    <w:tmpl w:val="B7689CA6"/>
    <w:lvl w:ilvl="0" w:tplc="A89283F0">
      <w:numFmt w:val="bullet"/>
      <w:lvlText w:val="-"/>
      <w:lvlJc w:val="left"/>
      <w:pPr>
        <w:ind w:left="720" w:hanging="360"/>
      </w:pPr>
      <w:rPr>
        <w:rFonts w:ascii="Tahoma" w:eastAsia="Lucida Sans Unicod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68A"/>
    <w:multiLevelType w:val="hybridMultilevel"/>
    <w:tmpl w:val="D6421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5826"/>
    <w:multiLevelType w:val="hybridMultilevel"/>
    <w:tmpl w:val="3A16DDF6"/>
    <w:lvl w:ilvl="0" w:tplc="5B4E537C">
      <w:numFmt w:val="bullet"/>
      <w:lvlText w:val="-"/>
      <w:lvlJc w:val="left"/>
      <w:pPr>
        <w:ind w:left="720" w:hanging="360"/>
      </w:pPr>
      <w:rPr>
        <w:rFonts w:ascii="Tahoma" w:eastAsia="Lucida Sans Unicode"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B296E"/>
    <w:multiLevelType w:val="hybridMultilevel"/>
    <w:tmpl w:val="06AEB5A8"/>
    <w:lvl w:ilvl="0" w:tplc="0F82348A">
      <w:numFmt w:val="bullet"/>
      <w:lvlText w:val="-"/>
      <w:lvlJc w:val="left"/>
      <w:pPr>
        <w:ind w:left="720" w:hanging="360"/>
      </w:pPr>
      <w:rPr>
        <w:rFonts w:ascii="Tahoma" w:eastAsia="Lucida Sans Unicode"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6B534B"/>
    <w:multiLevelType w:val="hybridMultilevel"/>
    <w:tmpl w:val="E1B45B2A"/>
    <w:lvl w:ilvl="0" w:tplc="C8E0E392">
      <w:numFmt w:val="bullet"/>
      <w:lvlText w:val="-"/>
      <w:lvlJc w:val="left"/>
      <w:pPr>
        <w:ind w:left="720" w:hanging="360"/>
      </w:pPr>
      <w:rPr>
        <w:rFonts w:ascii="Tahoma" w:eastAsia="Lucida Sans Unicode"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E71F8B"/>
    <w:multiLevelType w:val="hybridMultilevel"/>
    <w:tmpl w:val="95A44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CA"/>
    <w:rsid w:val="00022AE6"/>
    <w:rsid w:val="000265EC"/>
    <w:rsid w:val="00041351"/>
    <w:rsid w:val="00044CCE"/>
    <w:rsid w:val="00054242"/>
    <w:rsid w:val="00062F58"/>
    <w:rsid w:val="000846A7"/>
    <w:rsid w:val="000A472A"/>
    <w:rsid w:val="000D6BC2"/>
    <w:rsid w:val="000E49E1"/>
    <w:rsid w:val="000F706A"/>
    <w:rsid w:val="00103E80"/>
    <w:rsid w:val="00113F09"/>
    <w:rsid w:val="00134CED"/>
    <w:rsid w:val="0015788D"/>
    <w:rsid w:val="00184852"/>
    <w:rsid w:val="001A4112"/>
    <w:rsid w:val="001B7EFA"/>
    <w:rsid w:val="001C5C1E"/>
    <w:rsid w:val="001D3359"/>
    <w:rsid w:val="001E030F"/>
    <w:rsid w:val="001F41F3"/>
    <w:rsid w:val="001F6D15"/>
    <w:rsid w:val="002033CA"/>
    <w:rsid w:val="00224209"/>
    <w:rsid w:val="002434B6"/>
    <w:rsid w:val="002439F1"/>
    <w:rsid w:val="00244A48"/>
    <w:rsid w:val="00271A6A"/>
    <w:rsid w:val="00273711"/>
    <w:rsid w:val="00281097"/>
    <w:rsid w:val="002A68EF"/>
    <w:rsid w:val="002F2E41"/>
    <w:rsid w:val="002F3710"/>
    <w:rsid w:val="00301ECF"/>
    <w:rsid w:val="00312ED6"/>
    <w:rsid w:val="00350756"/>
    <w:rsid w:val="003535D2"/>
    <w:rsid w:val="0035382A"/>
    <w:rsid w:val="00386D82"/>
    <w:rsid w:val="003C6F40"/>
    <w:rsid w:val="003D4866"/>
    <w:rsid w:val="003E0D63"/>
    <w:rsid w:val="004006F1"/>
    <w:rsid w:val="00425068"/>
    <w:rsid w:val="00441F4E"/>
    <w:rsid w:val="00473EDA"/>
    <w:rsid w:val="004A7DA2"/>
    <w:rsid w:val="004B69FC"/>
    <w:rsid w:val="004C37E0"/>
    <w:rsid w:val="004C3B91"/>
    <w:rsid w:val="004D70F7"/>
    <w:rsid w:val="00501277"/>
    <w:rsid w:val="00522816"/>
    <w:rsid w:val="00542F9A"/>
    <w:rsid w:val="00563AB4"/>
    <w:rsid w:val="00576FEB"/>
    <w:rsid w:val="0059035A"/>
    <w:rsid w:val="005A42C3"/>
    <w:rsid w:val="005B32CF"/>
    <w:rsid w:val="005B5593"/>
    <w:rsid w:val="005C3D29"/>
    <w:rsid w:val="005C6CFD"/>
    <w:rsid w:val="005E54B9"/>
    <w:rsid w:val="005F406A"/>
    <w:rsid w:val="00622822"/>
    <w:rsid w:val="0064429A"/>
    <w:rsid w:val="00676FF0"/>
    <w:rsid w:val="006B03E1"/>
    <w:rsid w:val="006F10CA"/>
    <w:rsid w:val="006F7625"/>
    <w:rsid w:val="00707D70"/>
    <w:rsid w:val="00715C70"/>
    <w:rsid w:val="00734FAF"/>
    <w:rsid w:val="00735181"/>
    <w:rsid w:val="007364EE"/>
    <w:rsid w:val="00742663"/>
    <w:rsid w:val="00762727"/>
    <w:rsid w:val="00763A80"/>
    <w:rsid w:val="007742C6"/>
    <w:rsid w:val="007774B6"/>
    <w:rsid w:val="007D0852"/>
    <w:rsid w:val="007F248F"/>
    <w:rsid w:val="00802CA1"/>
    <w:rsid w:val="0082301E"/>
    <w:rsid w:val="008304BB"/>
    <w:rsid w:val="00854529"/>
    <w:rsid w:val="0085751B"/>
    <w:rsid w:val="00867373"/>
    <w:rsid w:val="00870D93"/>
    <w:rsid w:val="008A7B6D"/>
    <w:rsid w:val="009021E2"/>
    <w:rsid w:val="00953AFC"/>
    <w:rsid w:val="00955265"/>
    <w:rsid w:val="00983671"/>
    <w:rsid w:val="00987D90"/>
    <w:rsid w:val="009A20BD"/>
    <w:rsid w:val="009B1E40"/>
    <w:rsid w:val="009B6CC3"/>
    <w:rsid w:val="009C4BE7"/>
    <w:rsid w:val="009D0EC8"/>
    <w:rsid w:val="00A14CC2"/>
    <w:rsid w:val="00A36412"/>
    <w:rsid w:val="00A42EBD"/>
    <w:rsid w:val="00A655F7"/>
    <w:rsid w:val="00AC30A8"/>
    <w:rsid w:val="00AD2DCA"/>
    <w:rsid w:val="00AF5785"/>
    <w:rsid w:val="00B05005"/>
    <w:rsid w:val="00B14018"/>
    <w:rsid w:val="00B30982"/>
    <w:rsid w:val="00B830D0"/>
    <w:rsid w:val="00B84122"/>
    <w:rsid w:val="00B85989"/>
    <w:rsid w:val="00B94680"/>
    <w:rsid w:val="00B952F1"/>
    <w:rsid w:val="00BC1CED"/>
    <w:rsid w:val="00BF2A76"/>
    <w:rsid w:val="00C009AE"/>
    <w:rsid w:val="00C10B01"/>
    <w:rsid w:val="00C3532C"/>
    <w:rsid w:val="00C377E7"/>
    <w:rsid w:val="00C40B9A"/>
    <w:rsid w:val="00C4699B"/>
    <w:rsid w:val="00C57B52"/>
    <w:rsid w:val="00C86C5E"/>
    <w:rsid w:val="00CA0F20"/>
    <w:rsid w:val="00CC5374"/>
    <w:rsid w:val="00CD5C90"/>
    <w:rsid w:val="00CF6304"/>
    <w:rsid w:val="00D20ADB"/>
    <w:rsid w:val="00D45125"/>
    <w:rsid w:val="00D72935"/>
    <w:rsid w:val="00D755EF"/>
    <w:rsid w:val="00D94477"/>
    <w:rsid w:val="00DF3938"/>
    <w:rsid w:val="00E042BC"/>
    <w:rsid w:val="00E37230"/>
    <w:rsid w:val="00E5281B"/>
    <w:rsid w:val="00E92C71"/>
    <w:rsid w:val="00ED6809"/>
    <w:rsid w:val="00EE20AD"/>
    <w:rsid w:val="00EF2EA6"/>
    <w:rsid w:val="00EF6BC9"/>
    <w:rsid w:val="00F07AD6"/>
    <w:rsid w:val="00F77E3E"/>
    <w:rsid w:val="00F82642"/>
    <w:rsid w:val="00F9425B"/>
    <w:rsid w:val="00F94681"/>
    <w:rsid w:val="00FA29CD"/>
    <w:rsid w:val="00FC7A1C"/>
    <w:rsid w:val="00FD7FE0"/>
    <w:rsid w:val="00FE0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BB2E"/>
  <w15:chartTrackingRefBased/>
  <w15:docId w15:val="{53CAB1E0-3135-8C42-BAAC-4DA61162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3CA"/>
    <w:pPr>
      <w:widowControl w:val="0"/>
      <w:suppressAutoHyphens/>
    </w:pPr>
    <w:rPr>
      <w:rFonts w:ascii="Tahoma" w:eastAsia="Lucida Sans Unicode" w:hAnsi="Tahoma" w:cs="Times New Roman"/>
      <w:kern w:val="1"/>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CA"/>
    <w:pPr>
      <w:ind w:left="720"/>
      <w:contextualSpacing/>
    </w:pPr>
  </w:style>
  <w:style w:type="paragraph" w:styleId="Header">
    <w:name w:val="header"/>
    <w:basedOn w:val="Normal"/>
    <w:link w:val="HeaderChar"/>
    <w:uiPriority w:val="99"/>
    <w:unhideWhenUsed/>
    <w:rsid w:val="00FA29CD"/>
    <w:pPr>
      <w:tabs>
        <w:tab w:val="center" w:pos="4513"/>
        <w:tab w:val="right" w:pos="9026"/>
      </w:tabs>
    </w:pPr>
  </w:style>
  <w:style w:type="character" w:customStyle="1" w:styleId="HeaderChar">
    <w:name w:val="Header Char"/>
    <w:basedOn w:val="DefaultParagraphFont"/>
    <w:link w:val="Header"/>
    <w:uiPriority w:val="99"/>
    <w:rsid w:val="00FA29CD"/>
    <w:rPr>
      <w:rFonts w:ascii="Tahoma" w:eastAsia="Lucida Sans Unicode" w:hAnsi="Tahoma" w:cs="Times New Roman"/>
      <w:kern w:val="1"/>
      <w:sz w:val="22"/>
      <w:lang w:val="en-US" w:eastAsia="ar-SA"/>
    </w:rPr>
  </w:style>
  <w:style w:type="paragraph" w:styleId="Footer">
    <w:name w:val="footer"/>
    <w:basedOn w:val="Normal"/>
    <w:link w:val="FooterChar"/>
    <w:uiPriority w:val="99"/>
    <w:unhideWhenUsed/>
    <w:rsid w:val="00FA29CD"/>
    <w:pPr>
      <w:tabs>
        <w:tab w:val="center" w:pos="4513"/>
        <w:tab w:val="right" w:pos="9026"/>
      </w:tabs>
    </w:pPr>
  </w:style>
  <w:style w:type="character" w:customStyle="1" w:styleId="FooterChar">
    <w:name w:val="Footer Char"/>
    <w:basedOn w:val="DefaultParagraphFont"/>
    <w:link w:val="Footer"/>
    <w:uiPriority w:val="99"/>
    <w:rsid w:val="00FA29CD"/>
    <w:rPr>
      <w:rFonts w:ascii="Tahoma" w:eastAsia="Lucida Sans Unicode" w:hAnsi="Tahoma" w:cs="Times New Roman"/>
      <w:kern w:val="1"/>
      <w:sz w:val="22"/>
      <w:lang w:val="en-US" w:eastAsia="ar-SA"/>
    </w:rPr>
  </w:style>
  <w:style w:type="character" w:styleId="Hyperlink">
    <w:name w:val="Hyperlink"/>
    <w:basedOn w:val="DefaultParagraphFont"/>
    <w:uiPriority w:val="99"/>
    <w:unhideWhenUsed/>
    <w:rsid w:val="00FA29CD"/>
    <w:rPr>
      <w:color w:val="0000FF"/>
      <w:u w:val="single"/>
    </w:rPr>
  </w:style>
  <w:style w:type="character" w:styleId="UnresolvedMention">
    <w:name w:val="Unresolved Mention"/>
    <w:basedOn w:val="DefaultParagraphFont"/>
    <w:uiPriority w:val="99"/>
    <w:semiHidden/>
    <w:unhideWhenUsed/>
    <w:rsid w:val="005A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mebirthsydney.org.au" TargetMode="External"/><Relationship Id="rId3" Type="http://schemas.openxmlformats.org/officeDocument/2006/relationships/settings" Target="settings.xml"/><Relationship Id="rId7" Type="http://schemas.openxmlformats.org/officeDocument/2006/relationships/hyperlink" Target="https://zoom.us/j/2913512649?fbclid=IwAR1bC5Y4mKjbZf3NtohMXDgJdFXKCA2kKgjuC5phhUg-weAHy1_zLU3Q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Parkinson</dc:creator>
  <cp:keywords/>
  <dc:description/>
  <cp:lastModifiedBy>Aimee Sing</cp:lastModifiedBy>
  <cp:revision>134</cp:revision>
  <dcterms:created xsi:type="dcterms:W3CDTF">2020-03-05T01:34:00Z</dcterms:created>
  <dcterms:modified xsi:type="dcterms:W3CDTF">2020-03-05T04:48:00Z</dcterms:modified>
</cp:coreProperties>
</file>